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95" w:rsidRPr="00887DD9" w:rsidRDefault="00424395" w:rsidP="000C4D75">
      <w:pPr>
        <w:pStyle w:val="Default"/>
        <w:snapToGrid w:val="0"/>
        <w:jc w:val="center"/>
        <w:rPr>
          <w:rFonts w:ascii="標楷體" w:eastAsia="標楷體" w:hAnsi="標楷體" w:cs="DFKaiShu-SB-Estd-BF"/>
          <w:b/>
          <w:sz w:val="36"/>
          <w:szCs w:val="36"/>
        </w:rPr>
      </w:pPr>
      <w:proofErr w:type="gramStart"/>
      <w:r w:rsidRPr="00887DD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87DD9">
        <w:rPr>
          <w:rFonts w:ascii="標楷體" w:eastAsia="標楷體" w:hAnsi="標楷體" w:hint="eastAsia"/>
          <w:b/>
          <w:sz w:val="36"/>
          <w:szCs w:val="36"/>
        </w:rPr>
        <w:t>北城市科技大學</w:t>
      </w:r>
      <w:r w:rsidRPr="00887DD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887DD9">
        <w:rPr>
          <w:rFonts w:ascii="標楷體" w:eastAsia="標楷體" w:hAnsi="標楷體" w:hint="eastAsia"/>
          <w:b/>
          <w:sz w:val="36"/>
          <w:szCs w:val="36"/>
        </w:rPr>
        <w:t>年</w:t>
      </w:r>
      <w:r w:rsidR="00F91B3B">
        <w:rPr>
          <w:rFonts w:ascii="標楷體" w:eastAsia="標楷體" w:hAnsi="標楷體" w:hint="eastAsia"/>
          <w:b/>
          <w:sz w:val="36"/>
          <w:szCs w:val="36"/>
        </w:rPr>
        <w:t>度</w:t>
      </w:r>
      <w:r w:rsidRPr="00887DD9">
        <w:rPr>
          <w:rFonts w:ascii="標楷體" w:eastAsia="標楷體" w:hAnsi="標楷體" w:hint="eastAsia"/>
          <w:b/>
          <w:sz w:val="36"/>
          <w:szCs w:val="36"/>
        </w:rPr>
        <w:t>教學優良教師</w:t>
      </w:r>
      <w:r w:rsidRPr="00887DD9">
        <w:rPr>
          <w:rFonts w:ascii="標楷體" w:eastAsia="標楷體" w:hAnsi="標楷體" w:cs="DFKaiShu-SB-Estd-BF" w:hint="eastAsia"/>
          <w:b/>
          <w:sz w:val="36"/>
          <w:szCs w:val="36"/>
        </w:rPr>
        <w:t>遴選評分表</w:t>
      </w:r>
    </w:p>
    <w:p w:rsidR="0027375B" w:rsidRDefault="00424395" w:rsidP="00424395">
      <w:pPr>
        <w:pStyle w:val="Default"/>
        <w:snapToGrid w:val="0"/>
        <w:rPr>
          <w:rFonts w:asciiTheme="minorEastAsia" w:eastAsiaTheme="minorEastAsia" w:hAnsiTheme="minorEastAsia" w:cs="DFKaiShu-SB-Estd-BF"/>
          <w:b/>
        </w:rPr>
      </w:pPr>
      <w:r>
        <w:rPr>
          <w:rFonts w:asciiTheme="minorEastAsia" w:eastAsiaTheme="minorEastAsia" w:hAnsiTheme="minorEastAsia" w:cs="DFKaiShu-SB-Estd-BF" w:hint="eastAsia"/>
          <w:b/>
        </w:rPr>
        <w:t xml:space="preserve">  </w:t>
      </w:r>
    </w:p>
    <w:p w:rsidR="00424395" w:rsidRDefault="0027375B" w:rsidP="00887DD9">
      <w:pPr>
        <w:pStyle w:val="Default"/>
        <w:snapToGrid w:val="0"/>
        <w:rPr>
          <w:rFonts w:asciiTheme="minorEastAsia" w:eastAsiaTheme="minorEastAsia" w:hAnsiTheme="minorEastAsia" w:cs="DFKaiShu-SB-Estd-BF"/>
          <w:b/>
          <w:u w:val="single"/>
        </w:rPr>
      </w:pPr>
      <w:r>
        <w:rPr>
          <w:rFonts w:asciiTheme="minorEastAsia" w:eastAsiaTheme="minorEastAsia" w:hAnsiTheme="minorEastAsia" w:cs="DFKaiShu-SB-Estd-BF" w:hint="eastAsia"/>
          <w:b/>
        </w:rPr>
        <w:t xml:space="preserve"> </w:t>
      </w:r>
      <w:r w:rsidR="000C4D75">
        <w:rPr>
          <w:rFonts w:asciiTheme="minorEastAsia" w:eastAsiaTheme="minorEastAsia" w:hAnsiTheme="minorEastAsia" w:cs="DFKaiShu-SB-Estd-BF" w:hint="eastAsia"/>
          <w:b/>
        </w:rPr>
        <w:t xml:space="preserve"> </w:t>
      </w:r>
      <w:r>
        <w:rPr>
          <w:rFonts w:asciiTheme="minorEastAsia" w:eastAsiaTheme="minorEastAsia" w:hAnsiTheme="minorEastAsia" w:cs="DFKaiShu-SB-Estd-BF" w:hint="eastAsia"/>
          <w:b/>
        </w:rPr>
        <w:t xml:space="preserve"> </w:t>
      </w:r>
      <w:proofErr w:type="gramStart"/>
      <w:r w:rsidR="00424395" w:rsidRPr="005E3EDC">
        <w:rPr>
          <w:rFonts w:asciiTheme="minorEastAsia" w:eastAsiaTheme="minorEastAsia" w:hAnsiTheme="minorEastAsia" w:cs="DFKaiShu-SB-Estd-BF" w:hint="eastAsia"/>
          <w:b/>
        </w:rPr>
        <w:t>院別</w:t>
      </w:r>
      <w:proofErr w:type="gramEnd"/>
      <w:r w:rsidR="00424395" w:rsidRPr="005E3EDC">
        <w:rPr>
          <w:rFonts w:asciiTheme="minorEastAsia" w:eastAsiaTheme="minorEastAsia" w:hAnsiTheme="minorEastAsia" w:cs="DFKaiShu-SB-Estd-BF" w:hint="eastAsia"/>
          <w:b/>
        </w:rPr>
        <w:t xml:space="preserve"> : </w:t>
      </w:r>
      <w:r w:rsidR="00424395"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</w:t>
      </w:r>
      <w:r w:rsidR="00424395" w:rsidRPr="005E3EDC">
        <w:rPr>
          <w:rFonts w:asciiTheme="minorEastAsia" w:eastAsiaTheme="minorEastAsia" w:hAnsiTheme="minorEastAsia" w:cs="DFKaiShu-SB-Estd-BF" w:hint="eastAsia"/>
          <w:b/>
        </w:rPr>
        <w:t xml:space="preserve">學院  教學單位別 : </w:t>
      </w:r>
      <w:r w:rsidR="00424395"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             </w:t>
      </w:r>
      <w:r w:rsidR="00424395" w:rsidRPr="005E3EDC">
        <w:rPr>
          <w:rFonts w:asciiTheme="minorEastAsia" w:eastAsiaTheme="minorEastAsia" w:hAnsiTheme="minorEastAsia" w:cs="DFKaiShu-SB-Estd-BF" w:hint="eastAsia"/>
          <w:b/>
        </w:rPr>
        <w:t xml:space="preserve">  教師 : </w:t>
      </w:r>
      <w:r w:rsidR="00424395"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         </w:t>
      </w:r>
    </w:p>
    <w:p w:rsidR="006856F7" w:rsidRPr="005E3EDC" w:rsidRDefault="006856F7" w:rsidP="00887DD9">
      <w:pPr>
        <w:pStyle w:val="Default"/>
        <w:snapToGrid w:val="0"/>
        <w:rPr>
          <w:rFonts w:asciiTheme="minorEastAsia" w:eastAsiaTheme="minorEastAsia" w:hAnsiTheme="minorEastAsia" w:cs="DFKaiShu-SB-Estd-BF"/>
          <w:b/>
          <w:u w:val="single"/>
        </w:rPr>
      </w:pPr>
    </w:p>
    <w:tbl>
      <w:tblPr>
        <w:tblStyle w:val="a8"/>
        <w:tblpPr w:leftFromText="180" w:rightFromText="180" w:vertAnchor="text" w:horzAnchor="margin" w:tblpX="416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992"/>
        <w:gridCol w:w="1276"/>
        <w:gridCol w:w="1418"/>
      </w:tblGrid>
      <w:tr w:rsidR="00424395" w:rsidRPr="00887DD9" w:rsidTr="006856F7">
        <w:trPr>
          <w:trHeight w:val="249"/>
        </w:trPr>
        <w:tc>
          <w:tcPr>
            <w:tcW w:w="4106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項目</w:t>
            </w:r>
          </w:p>
        </w:tc>
        <w:tc>
          <w:tcPr>
            <w:tcW w:w="709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配分</w:t>
            </w:r>
          </w:p>
        </w:tc>
        <w:tc>
          <w:tcPr>
            <w:tcW w:w="992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附 件</w:t>
            </w:r>
          </w:p>
        </w:tc>
        <w:tc>
          <w:tcPr>
            <w:tcW w:w="992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教師</w:t>
            </w:r>
          </w:p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自評分</w:t>
            </w:r>
          </w:p>
        </w:tc>
        <w:tc>
          <w:tcPr>
            <w:tcW w:w="1276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教學單位初評分數</w:t>
            </w:r>
          </w:p>
        </w:tc>
        <w:tc>
          <w:tcPr>
            <w:tcW w:w="1418" w:type="dxa"/>
            <w:shd w:val="clear" w:color="auto" w:fill="D2FFD7"/>
            <w:vAlign w:val="center"/>
          </w:tcPr>
          <w:p w:rsidR="00424395" w:rsidRPr="00887DD9" w:rsidRDefault="00424395" w:rsidP="00887DD9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院</w:t>
            </w:r>
            <w:proofErr w:type="gramStart"/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複</w:t>
            </w:r>
            <w:proofErr w:type="gramEnd"/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評分數</w:t>
            </w:r>
          </w:p>
        </w:tc>
      </w:tr>
      <w:tr w:rsidR="00424395" w:rsidRPr="005E3EDC" w:rsidTr="006856F7">
        <w:trPr>
          <w:trHeight w:val="479"/>
        </w:trPr>
        <w:tc>
          <w:tcPr>
            <w:tcW w:w="9493" w:type="dxa"/>
            <w:gridSpan w:val="6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</w:rPr>
            </w:pPr>
            <w:r w:rsidRPr="003E2357">
              <w:rPr>
                <w:rFonts w:ascii="微軟正黑體" w:eastAsia="微軟正黑體" w:hAnsi="微軟正黑體" w:hint="eastAsia"/>
                <w:b/>
                <w:sz w:val="28"/>
              </w:rPr>
              <w:t xml:space="preserve">A.課程教學評量 </w:t>
            </w:r>
          </w:p>
        </w:tc>
      </w:tr>
      <w:tr w:rsidR="00424395" w:rsidRPr="005E3EDC" w:rsidTr="006856F7">
        <w:trPr>
          <w:trHeight w:val="479"/>
        </w:trPr>
        <w:tc>
          <w:tcPr>
            <w:tcW w:w="4106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A1.</w:t>
            </w:r>
            <w:r w:rsidRPr="003E235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近</w:t>
            </w:r>
            <w:r w:rsidR="0029042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學年教學評</w:t>
            </w: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 xml:space="preserve">量結果在 </w:t>
            </w:r>
            <w:r w:rsidRPr="003E2357">
              <w:rPr>
                <w:rFonts w:ascii="微軟正黑體" w:eastAsia="微軟正黑體" w:hAnsi="微軟正黑體" w:cs="Times New Roman"/>
                <w:color w:val="auto"/>
                <w:sz w:val="20"/>
                <w:szCs w:val="20"/>
              </w:rPr>
              <w:t>4.2</w:t>
            </w:r>
            <w:r w:rsidRPr="003E2357"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含</w:t>
            </w:r>
            <w:r w:rsidRPr="003E2357"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以上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附件A1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856F7" w:rsidRDefault="006856F7"/>
    <w:tbl>
      <w:tblPr>
        <w:tblStyle w:val="a8"/>
        <w:tblpPr w:leftFromText="180" w:rightFromText="180" w:vertAnchor="text" w:horzAnchor="margin" w:tblpX="416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992"/>
        <w:gridCol w:w="1276"/>
        <w:gridCol w:w="1418"/>
      </w:tblGrid>
      <w:tr w:rsidR="00424395" w:rsidRPr="005E3EDC" w:rsidTr="006856F7">
        <w:trPr>
          <w:trHeight w:val="458"/>
        </w:trPr>
        <w:tc>
          <w:tcPr>
            <w:tcW w:w="9493" w:type="dxa"/>
            <w:gridSpan w:val="6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60" w:lineRule="exact"/>
              <w:rPr>
                <w:rFonts w:ascii="微軟正黑體" w:eastAsia="微軟正黑體" w:hAnsi="微軟正黑體" w:cs="DFKaiShu-SB-Estd-BF"/>
                <w:b/>
              </w:rPr>
            </w:pPr>
            <w:r w:rsidRPr="003E2357">
              <w:rPr>
                <w:rFonts w:ascii="微軟正黑體" w:eastAsia="微軟正黑體" w:hAnsi="微軟正黑體" w:hint="eastAsia"/>
                <w:b/>
                <w:sz w:val="28"/>
              </w:rPr>
              <w:t>B.教學教材</w:t>
            </w:r>
            <w:r w:rsidRP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531AB8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(下列項目請提供近</w:t>
            </w:r>
            <w:r w:rsidR="0029042D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2</w:t>
            </w:r>
            <w:r w:rsidR="00531AB8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學年資料</w:t>
            </w:r>
            <w:r w:rsid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424395" w:rsidRPr="005E3EDC" w:rsidTr="006856F7">
        <w:trPr>
          <w:trHeight w:val="1230"/>
        </w:trPr>
        <w:tc>
          <w:tcPr>
            <w:tcW w:w="4106" w:type="dxa"/>
            <w:vAlign w:val="center"/>
          </w:tcPr>
          <w:p w:rsidR="00424395" w:rsidRPr="003E2357" w:rsidRDefault="00424395" w:rsidP="00A26669">
            <w:pPr>
              <w:pStyle w:val="Default"/>
              <w:snapToGrid w:val="0"/>
              <w:spacing w:line="320" w:lineRule="exac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B1. 使用M</w:t>
            </w: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>oodle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平台上傳數位教材(每課程至少 8個檔案教材</w:t>
            </w:r>
            <w:r w:rsidR="00A26669"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，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請列印畫面做為附件)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附件B1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24395" w:rsidRPr="005E3EDC" w:rsidTr="001F6CA0">
        <w:trPr>
          <w:trHeight w:val="985"/>
        </w:trPr>
        <w:tc>
          <w:tcPr>
            <w:tcW w:w="4106" w:type="dxa"/>
            <w:vAlign w:val="center"/>
          </w:tcPr>
          <w:p w:rsidR="00424395" w:rsidRPr="003E2357" w:rsidRDefault="00424395" w:rsidP="00902449">
            <w:pPr>
              <w:pStyle w:val="Default"/>
              <w:snapToGrid w:val="0"/>
              <w:spacing w:line="320" w:lineRule="exac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B2. 使用M</w:t>
            </w: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>oodle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平台</w:t>
            </w:r>
            <w:r w:rsidR="00902449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內</w:t>
            </w:r>
            <w:r w:rsidR="00825B32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功能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建立測驗與題庫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 xml:space="preserve">(至少2個測驗 </w:t>
            </w:r>
            <w:r w:rsid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2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個題庫</w:t>
            </w:r>
            <w:r w:rsidR="00A26669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，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請列印畫面</w:t>
            </w:r>
            <w:bookmarkStart w:id="0" w:name="_GoBack"/>
            <w:bookmarkEnd w:id="0"/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做為附件)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附件B2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24395" w:rsidRPr="005E3EDC" w:rsidTr="00902449">
        <w:trPr>
          <w:trHeight w:val="831"/>
        </w:trPr>
        <w:tc>
          <w:tcPr>
            <w:tcW w:w="4106" w:type="dxa"/>
            <w:vAlign w:val="center"/>
          </w:tcPr>
          <w:p w:rsidR="00424395" w:rsidRPr="003E2357" w:rsidRDefault="00424395" w:rsidP="00F02C22">
            <w:pPr>
              <w:pStyle w:val="Default"/>
              <w:snapToGrid w:val="0"/>
              <w:spacing w:line="320" w:lineRule="exac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 xml:space="preserve">B3. </w:t>
            </w:r>
            <w:r w:rsidR="005D6A9C"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數位影視教學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(至少3個錄影檔案每集20分鐘</w:t>
            </w:r>
            <w:r w:rsidR="00F02C22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並將課程</w:t>
            </w:r>
            <w:r w:rsidR="00A57618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做成</w:t>
            </w:r>
            <w:r w:rsidR="00F02C22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自動</w:t>
            </w:r>
            <w:proofErr w:type="gramStart"/>
            <w:r w:rsidR="00F02C22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撥放檔燒</w:t>
            </w:r>
            <w:proofErr w:type="gramEnd"/>
            <w:r w:rsidR="00F02C22"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入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20"/>
              </w:rPr>
              <w:t>光碟片做為附件)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附件B3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24395" w:rsidRPr="005E3EDC" w:rsidTr="006856F7">
        <w:trPr>
          <w:trHeight w:val="842"/>
        </w:trPr>
        <w:tc>
          <w:tcPr>
            <w:tcW w:w="4106" w:type="dxa"/>
            <w:vAlign w:val="center"/>
          </w:tcPr>
          <w:p w:rsidR="00424395" w:rsidRPr="003E2357" w:rsidRDefault="00424395" w:rsidP="0060621B">
            <w:pPr>
              <w:pStyle w:val="Default"/>
              <w:snapToGrid w:val="0"/>
              <w:spacing w:line="320" w:lineRule="exac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B4.</w:t>
            </w: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參加校內自製教材</w:t>
            </w:r>
            <w:r w:rsidR="009F47AF"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獲獎</w:t>
            </w:r>
            <w:r w:rsidR="009F47AF">
              <w:rPr>
                <w:rFonts w:ascii="細明體" w:eastAsia="細明體" w:hAnsi="細明體" w:cs="DFKaiShu-SB-Estd-BF" w:hint="eastAsia"/>
                <w:color w:val="auto"/>
                <w:sz w:val="20"/>
                <w:szCs w:val="20"/>
              </w:rPr>
              <w:t>、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教具獲獎</w:t>
            </w:r>
            <w:r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(請提出</w:t>
            </w:r>
            <w:r w:rsidR="009F47AF"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獲獎</w:t>
            </w:r>
            <w:r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書面資料做為附件</w:t>
            </w:r>
            <w:r w:rsidR="0060621B"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；B4、B5不可同年度)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附件B4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24395" w:rsidRPr="005E3EDC" w:rsidTr="001F6CA0">
        <w:trPr>
          <w:trHeight w:val="1125"/>
        </w:trPr>
        <w:tc>
          <w:tcPr>
            <w:tcW w:w="4106" w:type="dxa"/>
            <w:vAlign w:val="center"/>
          </w:tcPr>
          <w:p w:rsidR="00424395" w:rsidRPr="003E2357" w:rsidRDefault="00424395" w:rsidP="0060621B">
            <w:pPr>
              <w:pStyle w:val="Default"/>
              <w:snapToGrid w:val="0"/>
              <w:spacing w:line="320" w:lineRule="exac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B5. 參加校內自製教材</w:t>
            </w:r>
            <w:r w:rsidR="009F47AF">
              <w:rPr>
                <w:rFonts w:ascii="細明體" w:eastAsia="細明體" w:hAnsi="細明體" w:cs="DFKaiShu-SB-Estd-BF" w:hint="eastAsia"/>
                <w:color w:val="auto"/>
                <w:sz w:val="20"/>
                <w:szCs w:val="20"/>
              </w:rPr>
              <w:t>、</w:t>
            </w:r>
            <w:r w:rsidR="009F47AF"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自製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教具</w:t>
            </w:r>
            <w:r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(請提</w:t>
            </w:r>
            <w:r w:rsid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出</w:t>
            </w:r>
            <w:r w:rsidR="009F47AF"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具主管核章之教材教具申請表</w:t>
            </w:r>
            <w:r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做為附件</w:t>
            </w:r>
            <w:r w:rsidR="0060621B"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；B4、B5不可同年度</w:t>
            </w:r>
            <w:r w:rsidRPr="0060621B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附件B5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856F7" w:rsidRDefault="006856F7"/>
    <w:tbl>
      <w:tblPr>
        <w:tblStyle w:val="a8"/>
        <w:tblpPr w:leftFromText="180" w:rightFromText="180" w:vertAnchor="text" w:horzAnchor="margin" w:tblpX="416" w:tblpY="136"/>
        <w:tblOverlap w:val="never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992"/>
        <w:gridCol w:w="1276"/>
        <w:gridCol w:w="1418"/>
      </w:tblGrid>
      <w:tr w:rsidR="00424395" w:rsidRPr="005E3EDC" w:rsidTr="006856F7">
        <w:trPr>
          <w:trHeight w:val="488"/>
        </w:trPr>
        <w:tc>
          <w:tcPr>
            <w:tcW w:w="9493" w:type="dxa"/>
            <w:gridSpan w:val="6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auto"/>
              </w:rPr>
            </w:pPr>
            <w:r w:rsidRPr="003E2357">
              <w:rPr>
                <w:rFonts w:ascii="微軟正黑體" w:eastAsia="微軟正黑體" w:hAnsi="微軟正黑體" w:hint="eastAsia"/>
                <w:b/>
                <w:sz w:val="28"/>
              </w:rPr>
              <w:t xml:space="preserve">C.教學方式 </w:t>
            </w:r>
          </w:p>
        </w:tc>
      </w:tr>
      <w:tr w:rsidR="00424395" w:rsidRPr="005E3EDC" w:rsidTr="006856F7">
        <w:trPr>
          <w:trHeight w:val="764"/>
        </w:trPr>
        <w:tc>
          <w:tcPr>
            <w:tcW w:w="4106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C1.</w:t>
            </w:r>
            <w:r w:rsidRPr="003E2357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教學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目標與態度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(對授課科目600</w:t>
            </w:r>
            <w:proofErr w:type="gramStart"/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字撰述</w:t>
            </w:r>
            <w:proofErr w:type="gramEnd"/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附件C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24395" w:rsidRPr="005E3EDC" w:rsidTr="006856F7">
        <w:trPr>
          <w:trHeight w:val="852"/>
        </w:trPr>
        <w:tc>
          <w:tcPr>
            <w:tcW w:w="4106" w:type="dxa"/>
            <w:vAlign w:val="center"/>
          </w:tcPr>
          <w:p w:rsidR="006856F7" w:rsidRPr="0029042D" w:rsidRDefault="00424395" w:rsidP="006856F7">
            <w:pPr>
              <w:pStyle w:val="Default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C2.</w:t>
            </w:r>
            <w:r w:rsidRPr="003E2357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施行創意教學</w:t>
            </w:r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(10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00</w:t>
            </w:r>
            <w:proofErr w:type="gramStart"/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字撰述</w:t>
            </w:r>
            <w:proofErr w:type="gramEnd"/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例如使用PBL</w:t>
            </w:r>
          </w:p>
          <w:p w:rsidR="00424395" w:rsidRPr="003E2357" w:rsidRDefault="006856F7" w:rsidP="006856F7">
            <w:pPr>
              <w:pStyle w:val="Default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 xml:space="preserve">    </w:t>
            </w:r>
            <w:r w:rsidR="00424395"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方式教學)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附件C2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24395" w:rsidRPr="005E3EDC" w:rsidTr="006856F7">
        <w:trPr>
          <w:trHeight w:val="837"/>
        </w:trPr>
        <w:tc>
          <w:tcPr>
            <w:tcW w:w="4106" w:type="dxa"/>
            <w:vAlign w:val="center"/>
          </w:tcPr>
          <w:p w:rsidR="003E2357" w:rsidRPr="0029042D" w:rsidRDefault="00424395" w:rsidP="00887DD9">
            <w:pPr>
              <w:pStyle w:val="Default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auto"/>
                <w:sz w:val="16"/>
                <w:szCs w:val="16"/>
              </w:rPr>
            </w:pPr>
            <w:r w:rsidRPr="003E2357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C3. 設計課程</w:t>
            </w:r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(10</w:t>
            </w:r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00</w:t>
            </w:r>
            <w:proofErr w:type="gramStart"/>
            <w:r w:rsidRPr="0029042D">
              <w:rPr>
                <w:rFonts w:ascii="微軟正黑體" w:eastAsia="微軟正黑體" w:hAnsi="微軟正黑體" w:cs="DFKaiShu-SB-Estd-BF" w:hint="eastAsia"/>
                <w:color w:val="auto"/>
                <w:sz w:val="16"/>
                <w:szCs w:val="16"/>
              </w:rPr>
              <w:t>字撰述</w:t>
            </w:r>
            <w:proofErr w:type="gramEnd"/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如何設計課程使</w:t>
            </w:r>
          </w:p>
          <w:p w:rsidR="00424395" w:rsidRPr="003E2357" w:rsidRDefault="003E2357" w:rsidP="003E2357">
            <w:pPr>
              <w:pStyle w:val="Default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 xml:space="preserve">    </w:t>
            </w:r>
            <w:r w:rsidR="00424395" w:rsidRPr="0029042D">
              <w:rPr>
                <w:rFonts w:ascii="微軟正黑體" w:eastAsia="微軟正黑體" w:hAnsi="微軟正黑體" w:hint="eastAsia"/>
                <w:color w:val="auto"/>
                <w:sz w:val="16"/>
                <w:szCs w:val="16"/>
              </w:rPr>
              <w:t>學生喜歡這門課程與教學)</w:t>
            </w:r>
          </w:p>
        </w:tc>
        <w:tc>
          <w:tcPr>
            <w:tcW w:w="709" w:type="dxa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424395" w:rsidRPr="003E2357" w:rsidRDefault="00424395" w:rsidP="00887DD9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附件C3</w:t>
            </w:r>
          </w:p>
        </w:tc>
        <w:tc>
          <w:tcPr>
            <w:tcW w:w="992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vAlign w:val="center"/>
          </w:tcPr>
          <w:p w:rsidR="00424395" w:rsidRPr="005E3EDC" w:rsidRDefault="00424395" w:rsidP="00887DD9">
            <w:pPr>
              <w:pStyle w:val="Default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26669" w:rsidRDefault="00F21A30" w:rsidP="00AB136C">
      <w:pPr>
        <w:autoSpaceDE w:val="0"/>
        <w:autoSpaceDN w:val="0"/>
        <w:adjustRightInd w:val="0"/>
        <w:snapToGrid w:val="0"/>
        <w:ind w:left="1274" w:hangingChars="531" w:hanging="1274"/>
        <w:rPr>
          <w:rFonts w:asciiTheme="minorEastAsia" w:hAnsiTheme="minorEastAsia"/>
          <w:sz w:val="36"/>
          <w:szCs w:val="36"/>
        </w:rPr>
      </w:pPr>
      <w:r w:rsidRPr="003B1A88">
        <w:rPr>
          <w:rFonts w:asciiTheme="minorEastAsia" w:hAnsiTheme="minorEastAsia" w:cs="DFKaiShu-SB-Estd-BF" w:hint="eastAsia"/>
          <w:kern w:val="0"/>
          <w:szCs w:val="24"/>
        </w:rPr>
        <w:t xml:space="preserve"> </w:t>
      </w:r>
      <w:r>
        <w:rPr>
          <w:rFonts w:asciiTheme="minorEastAsia" w:hAnsiTheme="minorEastAsia" w:cs="DFKaiShu-SB-Estd-BF" w:hint="eastAsia"/>
          <w:kern w:val="0"/>
          <w:szCs w:val="24"/>
        </w:rPr>
        <w:t xml:space="preserve">   </w:t>
      </w:r>
      <w:r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備註 : 每一項目之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佐證文件</w:t>
      </w:r>
      <w:r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不得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在其他項目重複</w:t>
      </w:r>
      <w:r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使用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，並請於文件右側貼上標籤註明所屬項目A1、B1、B2、B3..以此類推。</w:t>
      </w:r>
    </w:p>
    <w:p w:rsidR="00902449" w:rsidRDefault="00902449" w:rsidP="00424395">
      <w:pPr>
        <w:pStyle w:val="Default"/>
        <w:snapToGrid w:val="0"/>
        <w:rPr>
          <w:rFonts w:asciiTheme="minorEastAsia" w:eastAsiaTheme="minorEastAsia" w:hAnsiTheme="minorEastAsia"/>
          <w:sz w:val="36"/>
          <w:szCs w:val="36"/>
        </w:rPr>
      </w:pPr>
    </w:p>
    <w:p w:rsidR="00907EF9" w:rsidRDefault="00907EF9" w:rsidP="00424395">
      <w:pPr>
        <w:pStyle w:val="Default"/>
        <w:snapToGrid w:val="0"/>
        <w:rPr>
          <w:rFonts w:asciiTheme="minorEastAsia" w:eastAsiaTheme="minorEastAsia" w:hAnsiTheme="minorEastAsia"/>
          <w:sz w:val="36"/>
          <w:szCs w:val="36"/>
        </w:rPr>
      </w:pPr>
    </w:p>
    <w:p w:rsidR="00907EF9" w:rsidRPr="00887DD9" w:rsidRDefault="00907EF9" w:rsidP="00907EF9">
      <w:pPr>
        <w:pStyle w:val="Default"/>
        <w:snapToGrid w:val="0"/>
        <w:jc w:val="center"/>
        <w:rPr>
          <w:rFonts w:ascii="標楷體" w:eastAsia="標楷體" w:hAnsi="標楷體" w:cs="DFKaiShu-SB-Estd-BF"/>
          <w:b/>
          <w:sz w:val="36"/>
          <w:szCs w:val="36"/>
        </w:rPr>
      </w:pPr>
      <w:r w:rsidRPr="00887DD9">
        <w:rPr>
          <w:rFonts w:ascii="標楷體" w:eastAsia="標楷體" w:hAnsi="標楷體" w:hint="eastAsia"/>
          <w:b/>
          <w:sz w:val="36"/>
          <w:szCs w:val="36"/>
        </w:rPr>
        <w:lastRenderedPageBreak/>
        <w:t>臺北城市科技大學</w:t>
      </w:r>
      <w:r w:rsidRPr="00887DD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887DD9">
        <w:rPr>
          <w:rFonts w:ascii="標楷體" w:eastAsia="標楷體" w:hAnsi="標楷體" w:hint="eastAsia"/>
          <w:b/>
          <w:sz w:val="36"/>
          <w:szCs w:val="36"/>
        </w:rPr>
        <w:t>年</w:t>
      </w:r>
      <w:r w:rsidR="00F91B3B">
        <w:rPr>
          <w:rFonts w:ascii="標楷體" w:eastAsia="標楷體" w:hAnsi="標楷體" w:hint="eastAsia"/>
          <w:b/>
          <w:sz w:val="36"/>
          <w:szCs w:val="36"/>
        </w:rPr>
        <w:t>度</w:t>
      </w:r>
      <w:r w:rsidRPr="00887DD9">
        <w:rPr>
          <w:rFonts w:ascii="標楷體" w:eastAsia="標楷體" w:hAnsi="標楷體" w:hint="eastAsia"/>
          <w:b/>
          <w:sz w:val="36"/>
          <w:szCs w:val="36"/>
        </w:rPr>
        <w:t>教學優良教師</w:t>
      </w:r>
      <w:r w:rsidRPr="00887DD9">
        <w:rPr>
          <w:rFonts w:ascii="標楷體" w:eastAsia="標楷體" w:hAnsi="標楷體" w:cs="DFKaiShu-SB-Estd-BF" w:hint="eastAsia"/>
          <w:b/>
          <w:sz w:val="36"/>
          <w:szCs w:val="36"/>
        </w:rPr>
        <w:t>遴選評分表</w:t>
      </w:r>
    </w:p>
    <w:p w:rsidR="00907EF9" w:rsidRDefault="00907EF9" w:rsidP="00907EF9">
      <w:pPr>
        <w:pStyle w:val="Default"/>
        <w:snapToGrid w:val="0"/>
        <w:rPr>
          <w:rFonts w:asciiTheme="minorEastAsia" w:eastAsiaTheme="minorEastAsia" w:hAnsiTheme="minorEastAsia" w:cs="DFKaiShu-SB-Estd-BF"/>
          <w:b/>
        </w:rPr>
      </w:pPr>
      <w:r>
        <w:rPr>
          <w:rFonts w:asciiTheme="minorEastAsia" w:eastAsiaTheme="minorEastAsia" w:hAnsiTheme="minorEastAsia" w:cs="DFKaiShu-SB-Estd-BF" w:hint="eastAsia"/>
          <w:b/>
        </w:rPr>
        <w:t xml:space="preserve">  </w:t>
      </w:r>
    </w:p>
    <w:p w:rsidR="00907EF9" w:rsidRDefault="00907EF9" w:rsidP="00907EF9">
      <w:pPr>
        <w:pStyle w:val="Default"/>
        <w:snapToGrid w:val="0"/>
        <w:rPr>
          <w:rFonts w:asciiTheme="minorEastAsia" w:eastAsiaTheme="minorEastAsia" w:hAnsiTheme="minorEastAsia" w:cs="DFKaiShu-SB-Estd-BF"/>
          <w:b/>
          <w:u w:val="single"/>
        </w:rPr>
      </w:pPr>
      <w:r>
        <w:rPr>
          <w:rFonts w:asciiTheme="minorEastAsia" w:eastAsiaTheme="minorEastAsia" w:hAnsiTheme="minorEastAsia" w:cs="DFKaiShu-SB-Estd-BF" w:hint="eastAsia"/>
          <w:b/>
        </w:rPr>
        <w:t xml:space="preserve">   </w:t>
      </w:r>
      <w:proofErr w:type="gramStart"/>
      <w:r w:rsidRPr="005E3EDC">
        <w:rPr>
          <w:rFonts w:asciiTheme="minorEastAsia" w:eastAsiaTheme="minorEastAsia" w:hAnsiTheme="minorEastAsia" w:cs="DFKaiShu-SB-Estd-BF" w:hint="eastAsia"/>
          <w:b/>
        </w:rPr>
        <w:t>院別</w:t>
      </w:r>
      <w:proofErr w:type="gramEnd"/>
      <w:r w:rsidRPr="005E3EDC">
        <w:rPr>
          <w:rFonts w:asciiTheme="minorEastAsia" w:eastAsiaTheme="minorEastAsia" w:hAnsiTheme="minorEastAsia" w:cs="DFKaiShu-SB-Estd-BF" w:hint="eastAsia"/>
          <w:b/>
        </w:rPr>
        <w:t xml:space="preserve"> : </w:t>
      </w:r>
      <w:r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</w:t>
      </w:r>
      <w:r w:rsidRPr="005E3EDC">
        <w:rPr>
          <w:rFonts w:asciiTheme="minorEastAsia" w:eastAsiaTheme="minorEastAsia" w:hAnsiTheme="minorEastAsia" w:cs="DFKaiShu-SB-Estd-BF" w:hint="eastAsia"/>
          <w:b/>
        </w:rPr>
        <w:t xml:space="preserve">學院  教學單位別 : </w:t>
      </w:r>
      <w:r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             </w:t>
      </w:r>
      <w:r w:rsidRPr="005E3EDC">
        <w:rPr>
          <w:rFonts w:asciiTheme="minorEastAsia" w:eastAsiaTheme="minorEastAsia" w:hAnsiTheme="minorEastAsia" w:cs="DFKaiShu-SB-Estd-BF" w:hint="eastAsia"/>
          <w:b/>
        </w:rPr>
        <w:t xml:space="preserve">  教師 : </w:t>
      </w:r>
      <w:r w:rsidRPr="005E3EDC">
        <w:rPr>
          <w:rFonts w:asciiTheme="minorEastAsia" w:eastAsiaTheme="minorEastAsia" w:hAnsiTheme="minorEastAsia" w:cs="DFKaiShu-SB-Estd-BF" w:hint="eastAsia"/>
          <w:b/>
          <w:u w:val="single"/>
        </w:rPr>
        <w:t xml:space="preserve">                 </w:t>
      </w:r>
    </w:p>
    <w:p w:rsidR="00907EF9" w:rsidRDefault="00907EF9" w:rsidP="00907EF9">
      <w:pPr>
        <w:pStyle w:val="Default"/>
        <w:snapToGrid w:val="0"/>
        <w:rPr>
          <w:rFonts w:asciiTheme="minorEastAsia" w:eastAsiaTheme="minorEastAsia" w:hAnsiTheme="minorEastAsia" w:cs="DFKaiShu-SB-Estd-BF"/>
          <w:b/>
          <w:u w:val="single"/>
        </w:rPr>
      </w:pPr>
    </w:p>
    <w:tbl>
      <w:tblPr>
        <w:tblStyle w:val="a8"/>
        <w:tblpPr w:leftFromText="180" w:rightFromText="180" w:vertAnchor="text" w:horzAnchor="margin" w:tblpX="416" w:tblpY="136"/>
        <w:tblOverlap w:val="never"/>
        <w:tblW w:w="9546" w:type="dxa"/>
        <w:tblLook w:val="04A0" w:firstRow="1" w:lastRow="0" w:firstColumn="1" w:lastColumn="0" w:noHBand="0" w:noVBand="1"/>
      </w:tblPr>
      <w:tblGrid>
        <w:gridCol w:w="4129"/>
        <w:gridCol w:w="713"/>
        <w:gridCol w:w="997"/>
        <w:gridCol w:w="997"/>
        <w:gridCol w:w="1283"/>
        <w:gridCol w:w="1427"/>
      </w:tblGrid>
      <w:tr w:rsidR="00907EF9" w:rsidRPr="00887DD9" w:rsidTr="00E33271">
        <w:trPr>
          <w:trHeight w:val="228"/>
        </w:trPr>
        <w:tc>
          <w:tcPr>
            <w:tcW w:w="4129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項目</w:t>
            </w:r>
          </w:p>
        </w:tc>
        <w:tc>
          <w:tcPr>
            <w:tcW w:w="713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配分</w:t>
            </w:r>
          </w:p>
        </w:tc>
        <w:tc>
          <w:tcPr>
            <w:tcW w:w="997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附 件</w:t>
            </w:r>
          </w:p>
        </w:tc>
        <w:tc>
          <w:tcPr>
            <w:tcW w:w="997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教師</w:t>
            </w:r>
          </w:p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</w:rPr>
              <w:t>自評分</w:t>
            </w:r>
          </w:p>
        </w:tc>
        <w:tc>
          <w:tcPr>
            <w:tcW w:w="1283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教學單位初評分數</w:t>
            </w:r>
          </w:p>
        </w:tc>
        <w:tc>
          <w:tcPr>
            <w:tcW w:w="1426" w:type="dxa"/>
            <w:shd w:val="clear" w:color="auto" w:fill="D2FFD7"/>
            <w:vAlign w:val="center"/>
          </w:tcPr>
          <w:p w:rsidR="00907EF9" w:rsidRPr="00887DD9" w:rsidRDefault="00907EF9" w:rsidP="0061471A">
            <w:pPr>
              <w:pStyle w:val="Default"/>
              <w:snapToGrid w:val="0"/>
              <w:spacing w:line="280" w:lineRule="exact"/>
              <w:jc w:val="center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院</w:t>
            </w:r>
            <w:proofErr w:type="gramStart"/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複</w:t>
            </w:r>
            <w:proofErr w:type="gramEnd"/>
            <w:r w:rsidRPr="00887DD9">
              <w:rPr>
                <w:rFonts w:ascii="標楷體" w:eastAsia="標楷體" w:hAnsi="標楷體" w:cs="DFKaiShu-SB-Estd-BF" w:hint="eastAsia"/>
                <w:b/>
                <w:color w:val="auto"/>
              </w:rPr>
              <w:t>評分數</w:t>
            </w:r>
          </w:p>
        </w:tc>
      </w:tr>
      <w:tr w:rsidR="00907EF9" w:rsidRPr="005E3EDC" w:rsidTr="00E33271">
        <w:trPr>
          <w:trHeight w:val="440"/>
        </w:trPr>
        <w:tc>
          <w:tcPr>
            <w:tcW w:w="9546" w:type="dxa"/>
            <w:gridSpan w:val="6"/>
            <w:vAlign w:val="center"/>
          </w:tcPr>
          <w:p w:rsidR="00907EF9" w:rsidRPr="003E2357" w:rsidRDefault="00907EF9" w:rsidP="0029042D">
            <w:pPr>
              <w:pStyle w:val="Default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</w:rPr>
            </w:pPr>
            <w:r w:rsidRPr="003E2357">
              <w:rPr>
                <w:rFonts w:ascii="微軟正黑體" w:eastAsia="微軟正黑體" w:hAnsi="微軟正黑體" w:hint="eastAsia"/>
                <w:b/>
                <w:sz w:val="28"/>
              </w:rPr>
              <w:t xml:space="preserve">D.學習指導 </w:t>
            </w:r>
            <w:r w:rsidR="00531AB8" w:rsidRP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531AB8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下列項目請提供近</w:t>
            </w:r>
            <w:r w:rsidR="0029042D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2</w:t>
            </w:r>
            <w:r w:rsidR="00531AB8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學年資料</w:t>
            </w:r>
            <w:r w:rsid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，佐證資料排版時請勿縮編</w:t>
            </w:r>
            <w:r w:rsid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907EF9" w:rsidRPr="005E3EDC" w:rsidTr="00E33271">
        <w:trPr>
          <w:trHeight w:val="440"/>
        </w:trPr>
        <w:tc>
          <w:tcPr>
            <w:tcW w:w="4129" w:type="dxa"/>
            <w:vAlign w:val="center"/>
          </w:tcPr>
          <w:p w:rsidR="00907EF9" w:rsidRPr="003E2357" w:rsidRDefault="00907EF9" w:rsidP="00825B32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D1.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每學期完成校務資訊系統產生之預警</w:t>
            </w:r>
            <w:r w:rsidR="00825B32"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學生輔導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（</w:t>
            </w:r>
            <w:r w:rsidR="00825B32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近2學年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期初、期中與延修預警</w:t>
            </w:r>
            <w:r w:rsidR="00825B32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名單都已輔導方能算分，輔導時間必須在當學期內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）</w:t>
            </w:r>
          </w:p>
        </w:tc>
        <w:tc>
          <w:tcPr>
            <w:tcW w:w="713" w:type="dxa"/>
            <w:vAlign w:val="center"/>
          </w:tcPr>
          <w:p w:rsidR="00907EF9" w:rsidRPr="003E2357" w:rsidRDefault="00907EF9" w:rsidP="00907EF9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附件D1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3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907EF9" w:rsidRPr="005E3EDC" w:rsidTr="00E33271">
        <w:trPr>
          <w:trHeight w:val="440"/>
        </w:trPr>
        <w:tc>
          <w:tcPr>
            <w:tcW w:w="4129" w:type="dxa"/>
            <w:vAlign w:val="center"/>
          </w:tcPr>
          <w:p w:rsidR="00907EF9" w:rsidRPr="003E2357" w:rsidRDefault="00907EF9" w:rsidP="00DE6383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D2.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學業預警輔導進步成效達50%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(</w:t>
            </w:r>
            <w:r w:rsidR="00DE6383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檢附校務系統</w:t>
            </w:r>
            <w:r w:rsid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內</w:t>
            </w:r>
            <w:r w:rsidR="00DE6383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學業預警名單、輔導記錄、列示校務系統內該生的期中期末平時學期等成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績表)</w:t>
            </w:r>
          </w:p>
        </w:tc>
        <w:tc>
          <w:tcPr>
            <w:tcW w:w="713" w:type="dxa"/>
            <w:vAlign w:val="center"/>
          </w:tcPr>
          <w:p w:rsidR="00907EF9" w:rsidRPr="003E2357" w:rsidRDefault="00907EF9" w:rsidP="00907EF9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附件D2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3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907EF9" w:rsidRPr="005E3EDC" w:rsidTr="00E33271">
        <w:trPr>
          <w:trHeight w:val="534"/>
        </w:trPr>
        <w:tc>
          <w:tcPr>
            <w:tcW w:w="4129" w:type="dxa"/>
            <w:vAlign w:val="center"/>
          </w:tcPr>
          <w:p w:rsidR="00907EF9" w:rsidRPr="003E2357" w:rsidRDefault="00907EF9" w:rsidP="00907EF9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D3.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I-O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>ffice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輔導記錄</w:t>
            </w:r>
          </w:p>
        </w:tc>
        <w:tc>
          <w:tcPr>
            <w:tcW w:w="713" w:type="dxa"/>
            <w:vAlign w:val="center"/>
          </w:tcPr>
          <w:p w:rsidR="00907EF9" w:rsidRPr="003E2357" w:rsidRDefault="00907EF9" w:rsidP="00907EF9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15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附件D3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3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907EF9" w:rsidRPr="005E3EDC" w:rsidTr="00E33271">
        <w:trPr>
          <w:trHeight w:val="596"/>
        </w:trPr>
        <w:tc>
          <w:tcPr>
            <w:tcW w:w="4129" w:type="dxa"/>
            <w:vAlign w:val="center"/>
          </w:tcPr>
          <w:p w:rsidR="00907EF9" w:rsidRPr="003E2357" w:rsidRDefault="00907EF9" w:rsidP="00B306DA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D4.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專業證照輔導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(請出示</w:t>
            </w:r>
            <w:r w:rsidR="00C43199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輔導班時間表、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輔導學生</w:t>
            </w:r>
            <w:r w:rsidR="00C43199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名冊、輔導學生簽到名冊</w:t>
            </w:r>
            <w:r w:rsid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、報考證明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及證照</w:t>
            </w:r>
            <w:r w:rsidR="00C43199"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掃描</w:t>
            </w:r>
            <w:r w:rsidRPr="0029042D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為附件)</w:t>
            </w:r>
          </w:p>
        </w:tc>
        <w:tc>
          <w:tcPr>
            <w:tcW w:w="713" w:type="dxa"/>
            <w:vAlign w:val="center"/>
          </w:tcPr>
          <w:p w:rsidR="00907EF9" w:rsidRPr="003E2357" w:rsidRDefault="00907EF9" w:rsidP="00907EF9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10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附件D4</w:t>
            </w:r>
          </w:p>
        </w:tc>
        <w:tc>
          <w:tcPr>
            <w:tcW w:w="997" w:type="dxa"/>
            <w:vAlign w:val="center"/>
          </w:tcPr>
          <w:p w:rsidR="00907EF9" w:rsidRPr="003E2357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3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907EF9" w:rsidRPr="005E3EDC" w:rsidRDefault="00907EF9" w:rsidP="00907EF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:rsidR="00A26669" w:rsidRDefault="00A26669"/>
    <w:tbl>
      <w:tblPr>
        <w:tblStyle w:val="a8"/>
        <w:tblpPr w:leftFromText="180" w:rightFromText="180" w:vertAnchor="text" w:horzAnchor="margin" w:tblpX="398" w:tblpY="136"/>
        <w:tblOverlap w:val="never"/>
        <w:tblW w:w="9546" w:type="dxa"/>
        <w:tblLook w:val="04A0" w:firstRow="1" w:lastRow="0" w:firstColumn="1" w:lastColumn="0" w:noHBand="0" w:noVBand="1"/>
      </w:tblPr>
      <w:tblGrid>
        <w:gridCol w:w="4129"/>
        <w:gridCol w:w="713"/>
        <w:gridCol w:w="998"/>
        <w:gridCol w:w="997"/>
        <w:gridCol w:w="1283"/>
        <w:gridCol w:w="1426"/>
      </w:tblGrid>
      <w:tr w:rsidR="00424395" w:rsidRPr="005E3EDC" w:rsidTr="00AB136C">
        <w:trPr>
          <w:trHeight w:val="418"/>
        </w:trPr>
        <w:tc>
          <w:tcPr>
            <w:tcW w:w="9546" w:type="dxa"/>
            <w:gridSpan w:val="6"/>
            <w:vAlign w:val="center"/>
          </w:tcPr>
          <w:p w:rsidR="00424395" w:rsidRPr="003E2357" w:rsidRDefault="00424395" w:rsidP="00887DD9">
            <w:pPr>
              <w:pStyle w:val="Default"/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E2357">
              <w:rPr>
                <w:rFonts w:ascii="微軟正黑體" w:eastAsia="微軟正黑體" w:hAnsi="微軟正黑體" w:hint="eastAsia"/>
                <w:b/>
                <w:sz w:val="28"/>
              </w:rPr>
              <w:t xml:space="preserve">E.其他 </w:t>
            </w:r>
            <w:r w:rsidR="00531AB8" w:rsidRP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29042D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下列項目請提供近2</w:t>
            </w:r>
            <w:r w:rsidR="00531AB8" w:rsidRPr="0029042D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>學年資料</w:t>
            </w:r>
            <w:r w:rsidR="00531A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424395" w:rsidRPr="005E3EDC" w:rsidTr="00AB136C">
        <w:trPr>
          <w:trHeight w:val="675"/>
        </w:trPr>
        <w:tc>
          <w:tcPr>
            <w:tcW w:w="4129" w:type="dxa"/>
            <w:vAlign w:val="center"/>
          </w:tcPr>
          <w:p w:rsidR="00424395" w:rsidRPr="003E2357" w:rsidRDefault="00424395" w:rsidP="00B306DA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>E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1.</w:t>
            </w:r>
            <w:r w:rsidRPr="003E2357">
              <w:rPr>
                <w:rFonts w:ascii="微軟正黑體" w:eastAsia="微軟正黑體" w:hAnsi="微軟正黑體" w:cs="DFKaiShu-SB-Estd-BF"/>
                <w:sz w:val="20"/>
                <w:szCs w:val="20"/>
              </w:rPr>
              <w:t xml:space="preserve"> </w:t>
            </w:r>
            <w:r w:rsidR="00B306DA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本人主</w:t>
            </w: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辦教師專業成長社群</w:t>
            </w:r>
            <w:r w:rsidR="00125F60" w:rsidRPr="009E0DB5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(需</w:t>
            </w:r>
            <w:proofErr w:type="gramStart"/>
            <w:r w:rsidR="00125F60" w:rsidRPr="009E0DB5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檢附簽核</w:t>
            </w:r>
            <w:proofErr w:type="gramEnd"/>
            <w:r w:rsidR="00125F60" w:rsidRPr="009E0DB5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後簽呈</w:t>
            </w:r>
            <w:r w:rsidR="00B306DA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、照片會議資料等</w:t>
            </w:r>
            <w:r w:rsidR="00125F60" w:rsidRPr="009E0DB5">
              <w:rPr>
                <w:rFonts w:ascii="微軟正黑體" w:eastAsia="微軟正黑體" w:hAnsi="微軟正黑體" w:cs="DFKaiShu-SB-Estd-BF" w:hint="eastAsia"/>
                <w:sz w:val="16"/>
                <w:szCs w:val="20"/>
              </w:rPr>
              <w:t>相關佐證)</w:t>
            </w:r>
          </w:p>
        </w:tc>
        <w:tc>
          <w:tcPr>
            <w:tcW w:w="713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12</w:t>
            </w:r>
          </w:p>
        </w:tc>
        <w:tc>
          <w:tcPr>
            <w:tcW w:w="997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附件E1</w:t>
            </w:r>
          </w:p>
        </w:tc>
        <w:tc>
          <w:tcPr>
            <w:tcW w:w="997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83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24395" w:rsidRPr="005E3EDC" w:rsidTr="00AB136C">
        <w:trPr>
          <w:trHeight w:val="418"/>
        </w:trPr>
        <w:tc>
          <w:tcPr>
            <w:tcW w:w="4129" w:type="dxa"/>
            <w:vAlign w:val="center"/>
          </w:tcPr>
          <w:p w:rsidR="00424395" w:rsidRPr="003E2357" w:rsidRDefault="00424395" w:rsidP="00B306DA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E2.</w:t>
            </w:r>
            <w:r w:rsidRPr="003E235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hint="eastAsia"/>
                <w:sz w:val="20"/>
                <w:szCs w:val="20"/>
              </w:rPr>
              <w:t>教學論文</w:t>
            </w:r>
            <w:r w:rsidR="00B306DA">
              <w:rPr>
                <w:rFonts w:ascii="微軟正黑體" w:eastAsia="微軟正黑體" w:hAnsi="微軟正黑體" w:hint="eastAsia"/>
                <w:sz w:val="20"/>
                <w:szCs w:val="20"/>
              </w:rPr>
              <w:t>發表</w:t>
            </w:r>
            <w:r w:rsidR="00B306DA" w:rsidRPr="00B306DA">
              <w:rPr>
                <w:rFonts w:ascii="微軟正黑體" w:eastAsia="微軟正黑體" w:hAnsi="微軟正黑體" w:hint="eastAsia"/>
                <w:sz w:val="16"/>
                <w:szCs w:val="16"/>
              </w:rPr>
              <w:t>(需為第一作者且</w:t>
            </w:r>
            <w:r w:rsidR="00125F60" w:rsidRPr="00B306DA">
              <w:rPr>
                <w:rFonts w:ascii="微軟正黑體" w:eastAsia="微軟正黑體" w:hAnsi="微軟正黑體" w:hint="eastAsia"/>
                <w:sz w:val="16"/>
                <w:szCs w:val="16"/>
              </w:rPr>
              <w:t>檢附發表</w:t>
            </w:r>
            <w:r w:rsidR="009E0DB5" w:rsidRPr="00B306DA">
              <w:rPr>
                <w:rFonts w:ascii="微軟正黑體" w:eastAsia="微軟正黑體" w:hAnsi="微軟正黑體" w:hint="eastAsia"/>
                <w:sz w:val="16"/>
                <w:szCs w:val="16"/>
              </w:rPr>
              <w:t>時間、地點、發表單位等</w:t>
            </w:r>
            <w:r w:rsidR="00125F60" w:rsidRPr="00B306DA">
              <w:rPr>
                <w:rFonts w:ascii="微軟正黑體" w:eastAsia="微軟正黑體" w:hAnsi="微軟正黑體" w:hint="eastAsia"/>
                <w:sz w:val="16"/>
                <w:szCs w:val="16"/>
              </w:rPr>
              <w:t>證明)</w:t>
            </w:r>
          </w:p>
        </w:tc>
        <w:tc>
          <w:tcPr>
            <w:tcW w:w="713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</w:rPr>
            </w:pPr>
            <w:r w:rsidRPr="003E2357">
              <w:rPr>
                <w:rFonts w:ascii="微軟正黑體" w:eastAsia="微軟正黑體" w:hAnsi="微軟正黑體" w:cs="DFKaiShu-SB-Estd-BF" w:hint="eastAsia"/>
              </w:rPr>
              <w:t>10</w:t>
            </w:r>
          </w:p>
        </w:tc>
        <w:tc>
          <w:tcPr>
            <w:tcW w:w="997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附件E2</w:t>
            </w:r>
          </w:p>
        </w:tc>
        <w:tc>
          <w:tcPr>
            <w:tcW w:w="997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83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424395" w:rsidRPr="005E3EDC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24395" w:rsidRPr="003B1A88" w:rsidTr="00AB136C">
        <w:trPr>
          <w:trHeight w:val="418"/>
        </w:trPr>
        <w:tc>
          <w:tcPr>
            <w:tcW w:w="4129" w:type="dxa"/>
            <w:vAlign w:val="center"/>
          </w:tcPr>
          <w:p w:rsidR="00424395" w:rsidRPr="003E2357" w:rsidRDefault="00424395" w:rsidP="00902449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>E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3.</w:t>
            </w: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辦理與</w:t>
            </w:r>
            <w:r w:rsidR="00902449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授課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教學相關之成果展或研習會</w:t>
            </w:r>
            <w:r w:rsidR="00125F60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(需檢附</w:t>
            </w:r>
            <w:r w:rsidR="009E0DB5">
              <w:rPr>
                <w:rFonts w:ascii="微軟正黑體" w:eastAsia="微軟正黑體" w:hAnsi="微軟正黑體" w:hint="eastAsia"/>
                <w:sz w:val="16"/>
                <w:szCs w:val="20"/>
              </w:rPr>
              <w:t>本人</w:t>
            </w:r>
            <w:r w:rsidR="00902449">
              <w:rPr>
                <w:rFonts w:ascii="微軟正黑體" w:eastAsia="微軟正黑體" w:hAnsi="微軟正黑體" w:hint="eastAsia"/>
                <w:sz w:val="16"/>
                <w:szCs w:val="20"/>
              </w:rPr>
              <w:t>主</w:t>
            </w:r>
            <w:r w:rsidR="00125F60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辦證明</w:t>
            </w:r>
            <w:r w:rsidR="00902449">
              <w:rPr>
                <w:rFonts w:ascii="微軟正黑體" w:eastAsia="微軟正黑體" w:hAnsi="微軟正黑體" w:hint="eastAsia"/>
                <w:sz w:val="16"/>
                <w:szCs w:val="20"/>
              </w:rPr>
              <w:t>：</w:t>
            </w:r>
            <w:r w:rsidR="009E0DB5">
              <w:rPr>
                <w:rFonts w:ascii="微軟正黑體" w:eastAsia="微軟正黑體" w:hAnsi="微軟正黑體" w:hint="eastAsia"/>
                <w:sz w:val="16"/>
                <w:szCs w:val="20"/>
              </w:rPr>
              <w:t>已簽核簽呈、會議內容、簽到表、照片等</w:t>
            </w:r>
            <w:r w:rsidR="00125F60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)</w:t>
            </w:r>
          </w:p>
        </w:tc>
        <w:tc>
          <w:tcPr>
            <w:tcW w:w="713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  <w:color w:val="auto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</w:rPr>
              <w:t>8</w:t>
            </w:r>
          </w:p>
        </w:tc>
        <w:tc>
          <w:tcPr>
            <w:tcW w:w="997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附件E3</w:t>
            </w:r>
          </w:p>
        </w:tc>
        <w:tc>
          <w:tcPr>
            <w:tcW w:w="997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83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24395" w:rsidRPr="003B1A88" w:rsidTr="00AB136C">
        <w:trPr>
          <w:trHeight w:val="418"/>
        </w:trPr>
        <w:tc>
          <w:tcPr>
            <w:tcW w:w="4129" w:type="dxa"/>
            <w:vAlign w:val="center"/>
          </w:tcPr>
          <w:p w:rsidR="00424395" w:rsidRPr="003E2357" w:rsidRDefault="00424395" w:rsidP="00902449">
            <w:pPr>
              <w:pStyle w:val="Default"/>
              <w:snapToGrid w:val="0"/>
              <w:spacing w:beforeLines="50" w:before="180" w:afterLines="50" w:after="180" w:line="240" w:lineRule="atLeast"/>
              <w:ind w:left="406" w:hangingChars="203" w:hanging="406"/>
              <w:jc w:val="both"/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>E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4.</w:t>
            </w:r>
            <w:r w:rsidRPr="003E2357">
              <w:rPr>
                <w:rFonts w:ascii="微軟正黑體" w:eastAsia="微軟正黑體" w:hAnsi="微軟正黑體" w:cs="DFKaiShu-SB-Estd-BF"/>
                <w:color w:val="auto"/>
                <w:sz w:val="20"/>
                <w:szCs w:val="20"/>
              </w:rPr>
              <w:t xml:space="preserve"> 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校內外</w:t>
            </w:r>
            <w:r w:rsidR="00902449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與課程</w:t>
            </w:r>
            <w:r w:rsidRPr="003E2357">
              <w:rPr>
                <w:rFonts w:ascii="微軟正黑體" w:eastAsia="微軟正黑體" w:hAnsi="微軟正黑體" w:cs="DFKaiShu-SB-Estd-BF" w:hint="eastAsia"/>
                <w:color w:val="auto"/>
                <w:sz w:val="20"/>
                <w:szCs w:val="20"/>
              </w:rPr>
              <w:t>教學相關之獲獎</w:t>
            </w:r>
            <w:r w:rsidR="00010CD6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(需檢附</w:t>
            </w:r>
            <w:r w:rsidR="009E0DB5">
              <w:rPr>
                <w:rFonts w:ascii="微軟正黑體" w:eastAsia="微軟正黑體" w:hAnsi="微軟正黑體" w:hint="eastAsia"/>
                <w:sz w:val="16"/>
                <w:szCs w:val="20"/>
              </w:rPr>
              <w:t>本人</w:t>
            </w:r>
            <w:r w:rsidR="00010CD6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獲獎</w:t>
            </w:r>
            <w:r w:rsidR="00902449">
              <w:rPr>
                <w:rFonts w:ascii="微軟正黑體" w:eastAsia="微軟正黑體" w:hAnsi="微軟正黑體" w:hint="eastAsia"/>
                <w:sz w:val="16"/>
                <w:szCs w:val="20"/>
              </w:rPr>
              <w:t>獎狀</w:t>
            </w:r>
            <w:r w:rsidR="00010CD6" w:rsidRPr="009E0DB5">
              <w:rPr>
                <w:rFonts w:ascii="微軟正黑體" w:eastAsia="微軟正黑體" w:hAnsi="微軟正黑體" w:hint="eastAsia"/>
                <w:sz w:val="16"/>
                <w:szCs w:val="20"/>
              </w:rPr>
              <w:t>)</w:t>
            </w:r>
          </w:p>
        </w:tc>
        <w:tc>
          <w:tcPr>
            <w:tcW w:w="713" w:type="dxa"/>
            <w:vAlign w:val="center"/>
          </w:tcPr>
          <w:p w:rsidR="00424395" w:rsidRPr="003E2357" w:rsidRDefault="00424395" w:rsidP="007A0845">
            <w:pPr>
              <w:pStyle w:val="Default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  <w:color w:val="auto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</w:rPr>
              <w:t>8</w:t>
            </w:r>
          </w:p>
        </w:tc>
        <w:tc>
          <w:tcPr>
            <w:tcW w:w="997" w:type="dxa"/>
            <w:vAlign w:val="center"/>
          </w:tcPr>
          <w:p w:rsidR="00424395" w:rsidRPr="003E2357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微軟正黑體" w:eastAsia="微軟正黑體" w:hAnsi="微軟正黑體" w:cs="DFKaiShu-SB-Estd-BF"/>
                <w:sz w:val="20"/>
                <w:szCs w:val="20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sz w:val="20"/>
                <w:szCs w:val="20"/>
              </w:rPr>
              <w:t>附件E4</w:t>
            </w:r>
          </w:p>
        </w:tc>
        <w:tc>
          <w:tcPr>
            <w:tcW w:w="997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83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26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24395" w:rsidRPr="003B1A88" w:rsidTr="00AB136C">
        <w:trPr>
          <w:trHeight w:val="307"/>
        </w:trPr>
        <w:tc>
          <w:tcPr>
            <w:tcW w:w="5840" w:type="dxa"/>
            <w:gridSpan w:val="3"/>
            <w:vAlign w:val="center"/>
          </w:tcPr>
          <w:p w:rsidR="00424395" w:rsidRPr="003E2357" w:rsidRDefault="00424395" w:rsidP="00AB136C">
            <w:pPr>
              <w:pStyle w:val="Default"/>
              <w:snapToGrid w:val="0"/>
              <w:spacing w:beforeLines="50" w:before="180" w:afterLines="50" w:after="180" w:line="240" w:lineRule="atLeast"/>
              <w:jc w:val="right"/>
              <w:rPr>
                <w:rFonts w:ascii="微軟正黑體" w:eastAsia="微軟正黑體" w:hAnsi="微軟正黑體"/>
                <w:color w:val="auto"/>
              </w:rPr>
            </w:pPr>
            <w:r w:rsidRPr="003E2357">
              <w:rPr>
                <w:rFonts w:ascii="微軟正黑體" w:eastAsia="微軟正黑體" w:hAnsi="微軟正黑體" w:cs="DFKaiShu-SB-Estd-BF" w:hint="eastAsia"/>
                <w:color w:val="auto"/>
              </w:rPr>
              <w:t xml:space="preserve">小 計 </w:t>
            </w:r>
          </w:p>
        </w:tc>
        <w:tc>
          <w:tcPr>
            <w:tcW w:w="997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3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  <w:vAlign w:val="center"/>
          </w:tcPr>
          <w:p w:rsidR="00424395" w:rsidRPr="003B1A88" w:rsidRDefault="00424395" w:rsidP="007A084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AB136C" w:rsidRDefault="007A0845" w:rsidP="00AB136C">
      <w:pPr>
        <w:autoSpaceDE w:val="0"/>
        <w:autoSpaceDN w:val="0"/>
        <w:adjustRightInd w:val="0"/>
        <w:snapToGrid w:val="0"/>
        <w:ind w:left="1274" w:hangingChars="531" w:hanging="1274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 </w:t>
      </w:r>
      <w:r w:rsidR="00AB136C">
        <w:rPr>
          <w:rFonts w:asciiTheme="minorEastAsia" w:hAnsiTheme="minorEastAsia" w:cs="DFKaiShu-SB-Estd-BF" w:hint="eastAsia"/>
          <w:kern w:val="0"/>
          <w:szCs w:val="24"/>
        </w:rPr>
        <w:t xml:space="preserve">   </w:t>
      </w:r>
      <w:r w:rsidR="00AB136C"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備註 : 每一項目之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佐證文件</w:t>
      </w:r>
      <w:r w:rsidR="00AB136C"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不得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在其他項目重複</w:t>
      </w:r>
      <w:r w:rsidR="00AB136C" w:rsidRPr="00F21A30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使用</w:t>
      </w:r>
      <w:r w:rsidR="00AB136C">
        <w:rPr>
          <w:rFonts w:ascii="微軟正黑體" w:eastAsia="微軟正黑體" w:hAnsi="微軟正黑體" w:cs="DFKaiShu-SB-Estd-BF" w:hint="eastAsia"/>
          <w:b/>
          <w:kern w:val="0"/>
          <w:sz w:val="22"/>
          <w:szCs w:val="24"/>
        </w:rPr>
        <w:t>，並請於文件右側貼上標籤註明所屬項目A1、B1、B2、B3..以此類推。</w:t>
      </w:r>
    </w:p>
    <w:p w:rsidR="00A26669" w:rsidRPr="00AB136C" w:rsidRDefault="00A26669" w:rsidP="00AB136C">
      <w:pPr>
        <w:autoSpaceDE w:val="0"/>
        <w:autoSpaceDN w:val="0"/>
        <w:adjustRightInd w:val="0"/>
        <w:snapToGrid w:val="0"/>
        <w:ind w:left="1274" w:hangingChars="531" w:hanging="1274"/>
        <w:rPr>
          <w:rFonts w:asciiTheme="minorEastAsia" w:hAnsiTheme="minorEastAsia" w:cs="DFKaiShu-SB-Estd-BF"/>
          <w:kern w:val="0"/>
          <w:szCs w:val="24"/>
        </w:rPr>
      </w:pPr>
    </w:p>
    <w:p w:rsidR="005870CC" w:rsidRPr="00531AB8" w:rsidRDefault="007A0845" w:rsidP="00A26669">
      <w:pPr>
        <w:autoSpaceDE w:val="0"/>
        <w:autoSpaceDN w:val="0"/>
        <w:adjustRightInd w:val="0"/>
        <w:snapToGrid w:val="0"/>
        <w:ind w:right="-2"/>
        <w:rPr>
          <w:rFonts w:ascii="微軟正黑體" w:eastAsia="微軟正黑體" w:hAnsi="微軟正黑體"/>
          <w:sz w:val="16"/>
          <w:szCs w:val="16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   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</w:rPr>
        <w:t>教師簽名: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   </w:t>
      </w:r>
      <w:r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</w:t>
      </w:r>
      <w:r w:rsidR="003E2357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</w:t>
      </w:r>
      <w:r w:rsidR="004B4B4A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教學單位主管簽章: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    </w:t>
      </w:r>
      <w:r w:rsidR="004B4B4A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  </w:t>
      </w:r>
      <w:r w:rsidR="003E2357" w:rsidRPr="00531AB8">
        <w:rPr>
          <w:rFonts w:ascii="微軟正黑體" w:eastAsia="微軟正黑體" w:hAnsi="微軟正黑體" w:cs="DFKaiShu-SB-Estd-BF" w:hint="eastAsia"/>
          <w:kern w:val="0"/>
          <w:szCs w:val="24"/>
        </w:rPr>
        <w:t xml:space="preserve"> </w:t>
      </w:r>
      <w:r w:rsidR="00424395" w:rsidRPr="00531AB8">
        <w:rPr>
          <w:rFonts w:ascii="微軟正黑體" w:eastAsia="微軟正黑體" w:hAnsi="微軟正黑體" w:cs="DFKaiShu-SB-Estd-BF" w:hint="eastAsia"/>
          <w:kern w:val="0"/>
          <w:szCs w:val="24"/>
        </w:rPr>
        <w:t>所屬院長簽章:</w:t>
      </w:r>
      <w:r w:rsidR="004B4B4A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</w:t>
      </w:r>
      <w:r w:rsidR="00A26669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     </w:t>
      </w:r>
      <w:r w:rsidR="004B4B4A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 </w:t>
      </w:r>
      <w:r w:rsidR="00A26669" w:rsidRPr="00531AB8">
        <w:rPr>
          <w:rFonts w:ascii="微軟正黑體" w:eastAsia="微軟正黑體" w:hAnsi="微軟正黑體" w:cs="DFKaiShu-SB-Estd-BF" w:hint="eastAsia"/>
          <w:kern w:val="0"/>
          <w:szCs w:val="24"/>
          <w:u w:val="single"/>
        </w:rPr>
        <w:t xml:space="preserve"> </w:t>
      </w:r>
    </w:p>
    <w:sectPr w:rsidR="005870CC" w:rsidRPr="00531AB8" w:rsidSect="007469C5">
      <w:footerReference w:type="default" r:id="rId8"/>
      <w:pgSz w:w="11906" w:h="16838" w:code="9"/>
      <w:pgMar w:top="851" w:right="1021" w:bottom="907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88" w:rsidRDefault="008A3A88" w:rsidP="009E42A0">
      <w:r>
        <w:separator/>
      </w:r>
    </w:p>
  </w:endnote>
  <w:endnote w:type="continuationSeparator" w:id="0">
    <w:p w:rsidR="008A3A88" w:rsidRDefault="008A3A88" w:rsidP="009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§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843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B4B4A" w:rsidRDefault="004B4B4A">
            <w:pPr>
              <w:pStyle w:val="a5"/>
            </w:pPr>
            <w:r>
              <w:rPr>
                <w:rFonts w:hint="eastAsia"/>
              </w:rPr>
              <w:t>P.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C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C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2A0" w:rsidRDefault="009E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88" w:rsidRDefault="008A3A88" w:rsidP="009E42A0">
      <w:r>
        <w:separator/>
      </w:r>
    </w:p>
  </w:footnote>
  <w:footnote w:type="continuationSeparator" w:id="0">
    <w:p w:rsidR="008A3A88" w:rsidRDefault="008A3A88" w:rsidP="009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32"/>
    <w:multiLevelType w:val="hybridMultilevel"/>
    <w:tmpl w:val="70BE983E"/>
    <w:lvl w:ilvl="0" w:tplc="45D21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37ED2"/>
    <w:multiLevelType w:val="hybridMultilevel"/>
    <w:tmpl w:val="5BC02B9E"/>
    <w:lvl w:ilvl="0" w:tplc="E552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915D4"/>
    <w:multiLevelType w:val="hybridMultilevel"/>
    <w:tmpl w:val="47BA157A"/>
    <w:lvl w:ilvl="0" w:tplc="E6004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1E4C"/>
    <w:multiLevelType w:val="hybridMultilevel"/>
    <w:tmpl w:val="BB2048E8"/>
    <w:lvl w:ilvl="0" w:tplc="5E985BCA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0"/>
    <w:rsid w:val="00010CD6"/>
    <w:rsid w:val="0002798C"/>
    <w:rsid w:val="0004216C"/>
    <w:rsid w:val="00077AFF"/>
    <w:rsid w:val="00080D47"/>
    <w:rsid w:val="000A5D22"/>
    <w:rsid w:val="000B3965"/>
    <w:rsid w:val="000C4D75"/>
    <w:rsid w:val="000E7F1A"/>
    <w:rsid w:val="0010748A"/>
    <w:rsid w:val="00125F60"/>
    <w:rsid w:val="001366A9"/>
    <w:rsid w:val="00150AE5"/>
    <w:rsid w:val="00195A99"/>
    <w:rsid w:val="001E50A5"/>
    <w:rsid w:val="001F6CA0"/>
    <w:rsid w:val="0027375B"/>
    <w:rsid w:val="00282AD6"/>
    <w:rsid w:val="0029042D"/>
    <w:rsid w:val="002926F4"/>
    <w:rsid w:val="002E40AB"/>
    <w:rsid w:val="002E6139"/>
    <w:rsid w:val="00323089"/>
    <w:rsid w:val="003B0167"/>
    <w:rsid w:val="003E2357"/>
    <w:rsid w:val="00403225"/>
    <w:rsid w:val="00424395"/>
    <w:rsid w:val="004B4B4A"/>
    <w:rsid w:val="004B5A74"/>
    <w:rsid w:val="00531AB8"/>
    <w:rsid w:val="005741C4"/>
    <w:rsid w:val="005870CC"/>
    <w:rsid w:val="005D6A9C"/>
    <w:rsid w:val="0060621B"/>
    <w:rsid w:val="006856F7"/>
    <w:rsid w:val="006C3274"/>
    <w:rsid w:val="006C6DEB"/>
    <w:rsid w:val="00710D1E"/>
    <w:rsid w:val="00717775"/>
    <w:rsid w:val="007469C5"/>
    <w:rsid w:val="00780326"/>
    <w:rsid w:val="007A0845"/>
    <w:rsid w:val="00825B32"/>
    <w:rsid w:val="00854092"/>
    <w:rsid w:val="00872121"/>
    <w:rsid w:val="008872BE"/>
    <w:rsid w:val="00887DD9"/>
    <w:rsid w:val="008A3A88"/>
    <w:rsid w:val="008C7121"/>
    <w:rsid w:val="008D7058"/>
    <w:rsid w:val="00902449"/>
    <w:rsid w:val="00907EF9"/>
    <w:rsid w:val="00944920"/>
    <w:rsid w:val="009E0DB5"/>
    <w:rsid w:val="009E42A0"/>
    <w:rsid w:val="009F2A42"/>
    <w:rsid w:val="009F47AF"/>
    <w:rsid w:val="00A26669"/>
    <w:rsid w:val="00A327BB"/>
    <w:rsid w:val="00A57618"/>
    <w:rsid w:val="00A8504D"/>
    <w:rsid w:val="00AA7566"/>
    <w:rsid w:val="00AB136C"/>
    <w:rsid w:val="00AE5E9B"/>
    <w:rsid w:val="00B00D26"/>
    <w:rsid w:val="00B306DA"/>
    <w:rsid w:val="00BB7748"/>
    <w:rsid w:val="00BC1160"/>
    <w:rsid w:val="00BC30BE"/>
    <w:rsid w:val="00C03D01"/>
    <w:rsid w:val="00C43199"/>
    <w:rsid w:val="00D34E0A"/>
    <w:rsid w:val="00DE6383"/>
    <w:rsid w:val="00DF3C8C"/>
    <w:rsid w:val="00E10758"/>
    <w:rsid w:val="00E33271"/>
    <w:rsid w:val="00EC0314"/>
    <w:rsid w:val="00F02C22"/>
    <w:rsid w:val="00F21A30"/>
    <w:rsid w:val="00F37896"/>
    <w:rsid w:val="00F40891"/>
    <w:rsid w:val="00F91B3B"/>
    <w:rsid w:val="00F97222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D1106-F457-47E8-BA3A-76098E1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2A0"/>
    <w:rPr>
      <w:sz w:val="20"/>
      <w:szCs w:val="20"/>
    </w:rPr>
  </w:style>
  <w:style w:type="paragraph" w:customStyle="1" w:styleId="Default">
    <w:name w:val="Default"/>
    <w:rsid w:val="008872BE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872BE"/>
    <w:pPr>
      <w:ind w:leftChars="200" w:left="480"/>
    </w:pPr>
  </w:style>
  <w:style w:type="table" w:styleId="a8">
    <w:name w:val="Table Grid"/>
    <w:basedOn w:val="a1"/>
    <w:uiPriority w:val="39"/>
    <w:rsid w:val="0088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F07D-4D4B-4445-B9BC-62087765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2021-09-16T01:35:00Z</cp:lastPrinted>
  <dcterms:created xsi:type="dcterms:W3CDTF">2022-08-23T06:49:00Z</dcterms:created>
  <dcterms:modified xsi:type="dcterms:W3CDTF">2022-10-25T08:32:00Z</dcterms:modified>
</cp:coreProperties>
</file>