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53" w:rsidRDefault="0079446D" w:rsidP="005A3253">
      <w:pPr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</w:pPr>
      <w:bookmarkStart w:id="0" w:name="OLE_LINK1"/>
      <w:bookmarkStart w:id="1" w:name="_GoBack"/>
      <w:bookmarkEnd w:id="1"/>
      <w:r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職稱及相關知能</w:t>
      </w:r>
      <w:r w:rsidR="005A3253" w:rsidRPr="00415DD2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分析表</w:t>
      </w:r>
      <w:bookmarkEnd w:id="0"/>
    </w:p>
    <w:p w:rsidR="007F2AD8" w:rsidRDefault="007F2AD8" w:rsidP="007F2AD8">
      <w:pPr>
        <w:spacing w:beforeLines="50" w:before="180" w:afterLines="50" w:after="180"/>
        <w:ind w:firstLineChars="200" w:firstLine="480"/>
        <w:rPr>
          <w:rFonts w:ascii="標楷體" w:eastAsia="標楷體" w:hAnsi="標楷體"/>
        </w:rPr>
      </w:pPr>
      <w:r w:rsidRPr="007F2AD8">
        <w:rPr>
          <w:rFonts w:ascii="標楷體" w:eastAsia="標楷體" w:hAnsi="標楷體" w:hint="eastAsia"/>
        </w:rPr>
        <w:t>為配合產業發展趨勢以及工作職能需求的改變，</w:t>
      </w:r>
      <w:r>
        <w:rPr>
          <w:rFonts w:ascii="標楷體" w:eastAsia="標楷體" w:hAnsi="標楷體" w:hint="eastAsia"/>
        </w:rPr>
        <w:t>本系</w:t>
      </w:r>
      <w:r w:rsidR="00415DD2" w:rsidRPr="00067549">
        <w:rPr>
          <w:rFonts w:ascii="標楷體" w:eastAsia="標楷體" w:hAnsi="標楷體" w:hint="eastAsia"/>
        </w:rPr>
        <w:t>畢業生應具備的職場能力屬性可分為「</w:t>
      </w:r>
      <w:r w:rsidR="00415DD2" w:rsidRPr="00067549">
        <w:rPr>
          <w:rFonts w:ascii="標楷體" w:eastAsia="標楷體" w:hAnsi="標楷體" w:hint="eastAsia"/>
          <w:b/>
        </w:rPr>
        <w:t>基本技能</w:t>
      </w:r>
      <w:r w:rsidR="00415DD2" w:rsidRPr="00067549">
        <w:rPr>
          <w:rFonts w:ascii="標楷體" w:eastAsia="標楷體" w:hAnsi="標楷體" w:hint="eastAsia"/>
        </w:rPr>
        <w:t>」與「</w:t>
      </w:r>
      <w:r w:rsidR="00415DD2" w:rsidRPr="00067549">
        <w:rPr>
          <w:rFonts w:ascii="標楷體" w:eastAsia="標楷體" w:hAnsi="標楷體" w:hint="eastAsia"/>
          <w:b/>
        </w:rPr>
        <w:t>專業技能</w:t>
      </w:r>
      <w:r w:rsidR="00415DD2" w:rsidRPr="00067549">
        <w:rPr>
          <w:rFonts w:ascii="標楷體" w:eastAsia="標楷體" w:hAnsi="標楷體" w:hint="eastAsia"/>
        </w:rPr>
        <w:t>」。</w:t>
      </w:r>
    </w:p>
    <w:p w:rsidR="004F1501" w:rsidRPr="00067549" w:rsidRDefault="007F2AD8" w:rsidP="007F2AD8">
      <w:pPr>
        <w:spacing w:beforeLines="50" w:before="180" w:afterLines="50" w:after="180"/>
        <w:ind w:firstLineChars="200" w:firstLine="480"/>
        <w:rPr>
          <w:rFonts w:ascii="標楷體" w:eastAsia="標楷體" w:hAnsi="標楷體" w:hint="eastAsia"/>
        </w:rPr>
      </w:pPr>
      <w:r w:rsidRPr="007F2AD8">
        <w:rPr>
          <w:rFonts w:ascii="標楷體" w:eastAsia="標楷體" w:hAnsi="標楷體" w:hint="eastAsia"/>
        </w:rPr>
        <w:t>本系</w:t>
      </w:r>
      <w:r>
        <w:rPr>
          <w:rFonts w:ascii="標楷體" w:eastAsia="標楷體" w:hAnsi="標楷體" w:hint="eastAsia"/>
        </w:rPr>
        <w:t>代表性工作</w:t>
      </w:r>
      <w:r w:rsidRPr="007F2AD8">
        <w:rPr>
          <w:rFonts w:ascii="標楷體" w:eastAsia="標楷體" w:hAnsi="標楷體" w:hint="eastAsia"/>
        </w:rPr>
        <w:t>職稱及相關知能分析表，依「航空旅運」及「文化觀光」課程模組，分述如下：</w:t>
      </w:r>
    </w:p>
    <w:tbl>
      <w:tblPr>
        <w:tblW w:w="5633" w:type="pct"/>
        <w:jc w:val="center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ook w:val="04A0" w:firstRow="1" w:lastRow="0" w:firstColumn="1" w:lastColumn="0" w:noHBand="0" w:noVBand="1"/>
      </w:tblPr>
      <w:tblGrid>
        <w:gridCol w:w="945"/>
        <w:gridCol w:w="2270"/>
        <w:gridCol w:w="1263"/>
        <w:gridCol w:w="1263"/>
        <w:gridCol w:w="1304"/>
        <w:gridCol w:w="1304"/>
        <w:gridCol w:w="1252"/>
      </w:tblGrid>
      <w:tr w:rsidR="00F72654" w:rsidRPr="004E08D2" w:rsidTr="00EF2FBD">
        <w:trPr>
          <w:trHeight w:val="20"/>
          <w:tblHeader/>
          <w:jc w:val="center"/>
        </w:trPr>
        <w:tc>
          <w:tcPr>
            <w:tcW w:w="4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:rsidR="00F72654" w:rsidRPr="004E08D2" w:rsidRDefault="00F72654" w:rsidP="004E3752">
            <w:pPr>
              <w:ind w:rightChars="20" w:right="48"/>
              <w:contextualSpacing/>
              <w:jc w:val="center"/>
              <w:rPr>
                <w:rFonts w:eastAsia="標楷體"/>
                <w:b/>
                <w:bCs/>
                <w:color w:val="FFFFFF"/>
              </w:rPr>
            </w:pPr>
            <w:r w:rsidRPr="004E08D2">
              <w:rPr>
                <w:rFonts w:eastAsia="標楷體" w:hAnsi="標楷體" w:hint="eastAsia"/>
                <w:b/>
                <w:bCs/>
                <w:color w:val="FFFFFF"/>
              </w:rPr>
              <w:t>模組</w:t>
            </w:r>
          </w:p>
        </w:tc>
        <w:tc>
          <w:tcPr>
            <w:tcW w:w="1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:rsidR="00F72654" w:rsidRPr="004E08D2" w:rsidRDefault="00F72654" w:rsidP="004E3752">
            <w:pPr>
              <w:ind w:rightChars="20" w:right="48"/>
              <w:contextualSpacing/>
              <w:jc w:val="center"/>
              <w:rPr>
                <w:rFonts w:eastAsia="標楷體" w:hAnsi="標楷體"/>
                <w:b/>
                <w:bCs/>
                <w:color w:val="FFFFFF"/>
              </w:rPr>
            </w:pPr>
            <w:r w:rsidRPr="004E08D2">
              <w:rPr>
                <w:rFonts w:eastAsia="標楷體" w:hAnsi="標楷體"/>
                <w:b/>
                <w:bCs/>
                <w:color w:val="FFFFFF"/>
              </w:rPr>
              <w:t>代表性工作職稱</w:t>
            </w:r>
          </w:p>
        </w:tc>
        <w:tc>
          <w:tcPr>
            <w:tcW w:w="6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:rsidR="00F72654" w:rsidRDefault="00F72654" w:rsidP="004E3752">
            <w:pPr>
              <w:ind w:rightChars="20" w:right="48"/>
              <w:contextualSpacing/>
              <w:jc w:val="center"/>
              <w:rPr>
                <w:rFonts w:eastAsia="標楷體" w:hAnsi="標楷體" w:hint="eastAsia"/>
                <w:b/>
                <w:bCs/>
                <w:color w:val="FFFFFF"/>
              </w:rPr>
            </w:pPr>
            <w:r w:rsidRPr="004E3752">
              <w:rPr>
                <w:rFonts w:eastAsia="標楷體" w:hAnsi="標楷體" w:hint="eastAsia"/>
                <w:b/>
                <w:bCs/>
                <w:color w:val="FFFFFF"/>
              </w:rPr>
              <w:t>職能屬性</w:t>
            </w:r>
          </w:p>
        </w:tc>
        <w:tc>
          <w:tcPr>
            <w:tcW w:w="26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:rsidR="00F72654" w:rsidRPr="004E08D2" w:rsidRDefault="00F72654" w:rsidP="004E3752">
            <w:pPr>
              <w:ind w:rightChars="20" w:right="48"/>
              <w:contextualSpacing/>
              <w:jc w:val="center"/>
              <w:rPr>
                <w:rFonts w:eastAsia="標楷體" w:hAnsi="標楷體"/>
                <w:b/>
                <w:bCs/>
                <w:color w:val="FFFFFF"/>
              </w:rPr>
            </w:pPr>
            <w:r>
              <w:rPr>
                <w:rFonts w:eastAsia="標楷體" w:hAnsi="標楷體" w:hint="eastAsia"/>
                <w:b/>
                <w:bCs/>
                <w:color w:val="FFFFFF"/>
              </w:rPr>
              <w:t>職能種類</w:t>
            </w:r>
          </w:p>
        </w:tc>
      </w:tr>
      <w:tr w:rsidR="00F72654" w:rsidRPr="004E08D2" w:rsidTr="00EF2FBD">
        <w:trPr>
          <w:trHeight w:val="20"/>
          <w:tblHeader/>
          <w:jc w:val="center"/>
        </w:trPr>
        <w:tc>
          <w:tcPr>
            <w:tcW w:w="4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:rsidR="00F72654" w:rsidRPr="004E08D2" w:rsidRDefault="00F72654" w:rsidP="00F72654">
            <w:pPr>
              <w:ind w:rightChars="20" w:right="48"/>
              <w:contextualSpacing/>
              <w:jc w:val="center"/>
              <w:rPr>
                <w:rFonts w:eastAsia="標楷體" w:hAnsi="標楷體" w:hint="eastAsia"/>
                <w:b/>
                <w:bCs/>
                <w:color w:val="FFFFFF"/>
              </w:rPr>
            </w:pPr>
          </w:p>
        </w:tc>
        <w:tc>
          <w:tcPr>
            <w:tcW w:w="11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:rsidR="00F72654" w:rsidRPr="004E08D2" w:rsidRDefault="00F72654" w:rsidP="00F72654">
            <w:pPr>
              <w:ind w:rightChars="20" w:right="48"/>
              <w:contextualSpacing/>
              <w:jc w:val="center"/>
              <w:rPr>
                <w:rFonts w:eastAsia="標楷體" w:hAnsi="標楷體"/>
                <w:b/>
                <w:bCs/>
                <w:color w:val="FFFFFF"/>
              </w:rPr>
            </w:pPr>
          </w:p>
        </w:tc>
        <w:tc>
          <w:tcPr>
            <w:tcW w:w="65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:rsidR="00F72654" w:rsidRPr="004E3752" w:rsidRDefault="00F72654" w:rsidP="00F72654">
            <w:pPr>
              <w:ind w:rightChars="20" w:right="48"/>
              <w:contextualSpacing/>
              <w:jc w:val="center"/>
              <w:rPr>
                <w:rFonts w:eastAsia="標楷體" w:hAnsi="標楷體" w:hint="eastAsia"/>
                <w:b/>
                <w:bCs/>
                <w:color w:val="FFFFFF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:rsidR="00F72654" w:rsidRPr="002B1C54" w:rsidRDefault="00F72654" w:rsidP="00F72654">
            <w:pPr>
              <w:ind w:rightChars="20" w:right="48"/>
              <w:contextualSpacing/>
              <w:jc w:val="center"/>
              <w:rPr>
                <w:rFonts w:eastAsia="標楷體" w:hAnsi="標楷體" w:hint="eastAsia"/>
                <w:b/>
                <w:bCs/>
                <w:color w:val="FFFFFF"/>
              </w:rPr>
            </w:pPr>
            <w:r>
              <w:rPr>
                <w:rFonts w:eastAsia="標楷體" w:hAnsi="標楷體" w:hint="eastAsia"/>
                <w:b/>
                <w:bCs/>
                <w:color w:val="FFFFFF"/>
              </w:rPr>
              <w:t>技能</w:t>
            </w:r>
            <w:r>
              <w:rPr>
                <w:rFonts w:eastAsia="標楷體" w:hAnsi="標楷體" w:hint="eastAsia"/>
                <w:b/>
                <w:bCs/>
                <w:color w:val="FFFFFF"/>
              </w:rPr>
              <w:t>(</w:t>
            </w:r>
            <w:proofErr w:type="gramStart"/>
            <w:r>
              <w:rPr>
                <w:rFonts w:eastAsia="標楷體" w:hAnsi="標楷體" w:hint="eastAsia"/>
                <w:b/>
                <w:bCs/>
                <w:color w:val="FFFFFF"/>
              </w:rPr>
              <w:t>一</w:t>
            </w:r>
            <w:proofErr w:type="gramEnd"/>
            <w:r>
              <w:rPr>
                <w:rFonts w:eastAsia="標楷體" w:hAnsi="標楷體" w:hint="eastAsia"/>
                <w:b/>
                <w:bCs/>
                <w:color w:val="FFFFFF"/>
              </w:rPr>
              <w:t>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:rsidR="00F72654" w:rsidRPr="002B1C54" w:rsidRDefault="00F72654" w:rsidP="00F72654">
            <w:pPr>
              <w:ind w:rightChars="20" w:right="48"/>
              <w:contextualSpacing/>
              <w:jc w:val="center"/>
              <w:rPr>
                <w:rFonts w:eastAsia="標楷體" w:hAnsi="標楷體" w:hint="eastAsia"/>
                <w:b/>
                <w:bCs/>
                <w:color w:val="FFFFFF"/>
              </w:rPr>
            </w:pPr>
            <w:r>
              <w:rPr>
                <w:rFonts w:eastAsia="標楷體" w:hAnsi="標楷體" w:hint="eastAsia"/>
                <w:b/>
                <w:bCs/>
                <w:color w:val="FFFFFF"/>
              </w:rPr>
              <w:t>技能</w:t>
            </w:r>
            <w:r>
              <w:rPr>
                <w:rFonts w:eastAsia="標楷體" w:hAnsi="標楷體" w:hint="eastAsia"/>
                <w:b/>
                <w:bCs/>
                <w:color w:val="FFFFFF"/>
              </w:rPr>
              <w:t>(</w:t>
            </w:r>
            <w:r>
              <w:rPr>
                <w:rFonts w:eastAsia="標楷體" w:hAnsi="標楷體" w:hint="eastAsia"/>
                <w:b/>
                <w:bCs/>
                <w:color w:val="FFFFFF"/>
              </w:rPr>
              <w:t>二</w:t>
            </w:r>
            <w:r>
              <w:rPr>
                <w:rFonts w:eastAsia="標楷體" w:hAnsi="標楷體" w:hint="eastAsia"/>
                <w:b/>
                <w:bCs/>
                <w:color w:val="FFFFFF"/>
              </w:rPr>
              <w:t>)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:rsidR="00F72654" w:rsidRPr="004E08D2" w:rsidRDefault="00F72654" w:rsidP="00F72654">
            <w:pPr>
              <w:ind w:rightChars="20" w:right="48"/>
              <w:contextualSpacing/>
              <w:jc w:val="center"/>
              <w:rPr>
                <w:rFonts w:eastAsia="標楷體" w:hAnsi="標楷體"/>
                <w:b/>
                <w:bCs/>
                <w:color w:val="FFFFFF"/>
              </w:rPr>
            </w:pPr>
            <w:r>
              <w:rPr>
                <w:rFonts w:eastAsia="標楷體" w:hAnsi="標楷體" w:hint="eastAsia"/>
                <w:b/>
                <w:bCs/>
                <w:color w:val="FFFFFF"/>
              </w:rPr>
              <w:t>技能</w:t>
            </w:r>
            <w:r>
              <w:rPr>
                <w:rFonts w:eastAsia="標楷體" w:hAnsi="標楷體" w:hint="eastAsia"/>
                <w:b/>
                <w:bCs/>
                <w:color w:val="FFFFFF"/>
              </w:rPr>
              <w:t>(</w:t>
            </w:r>
            <w:r>
              <w:rPr>
                <w:rFonts w:eastAsia="標楷體" w:hAnsi="標楷體" w:hint="eastAsia"/>
                <w:b/>
                <w:bCs/>
                <w:color w:val="FFFFFF"/>
              </w:rPr>
              <w:t>三</w:t>
            </w:r>
            <w:r>
              <w:rPr>
                <w:rFonts w:eastAsia="標楷體" w:hAnsi="標楷體" w:hint="eastAsia"/>
                <w:b/>
                <w:bCs/>
                <w:color w:val="FFFFFF"/>
              </w:rPr>
              <w:t>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:rsidR="00F72654" w:rsidRPr="002B1C54" w:rsidRDefault="00F72654" w:rsidP="00F72654">
            <w:pPr>
              <w:ind w:rightChars="20" w:right="48"/>
              <w:contextualSpacing/>
              <w:jc w:val="center"/>
              <w:rPr>
                <w:rFonts w:eastAsia="標楷體" w:hAnsi="標楷體" w:hint="eastAsia"/>
                <w:b/>
                <w:bCs/>
                <w:color w:val="FFFFFF"/>
              </w:rPr>
            </w:pPr>
            <w:r>
              <w:rPr>
                <w:rFonts w:eastAsia="標楷體" w:hAnsi="標楷體" w:hint="eastAsia"/>
                <w:b/>
                <w:bCs/>
                <w:color w:val="FFFFFF"/>
              </w:rPr>
              <w:t>技能</w:t>
            </w:r>
            <w:r>
              <w:rPr>
                <w:rFonts w:eastAsia="標楷體" w:hAnsi="標楷體" w:hint="eastAsia"/>
                <w:b/>
                <w:bCs/>
                <w:color w:val="FFFFFF"/>
              </w:rPr>
              <w:t>(</w:t>
            </w:r>
            <w:r>
              <w:rPr>
                <w:rFonts w:eastAsia="標楷體" w:hAnsi="標楷體" w:hint="eastAsia"/>
                <w:b/>
                <w:bCs/>
                <w:color w:val="FFFFFF"/>
              </w:rPr>
              <w:t>四</w:t>
            </w:r>
            <w:r>
              <w:rPr>
                <w:rFonts w:eastAsia="標楷體" w:hAnsi="標楷體" w:hint="eastAsia"/>
                <w:b/>
                <w:bCs/>
                <w:color w:val="FFFFFF"/>
              </w:rPr>
              <w:t>)</w:t>
            </w: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 w:val="restart"/>
            <w:tcBorders>
              <w:top w:val="nil"/>
            </w:tcBorders>
            <w:shd w:val="clear" w:color="auto" w:fill="FEFDC3"/>
            <w:textDirection w:val="tbRlV"/>
            <w:vAlign w:val="center"/>
          </w:tcPr>
          <w:p w:rsidR="00F72654" w:rsidRPr="004E08D2" w:rsidRDefault="00F72654" w:rsidP="00F72654">
            <w:pPr>
              <w:ind w:left="113" w:right="11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  <w:r w:rsidRPr="004E08D2">
              <w:rPr>
                <w:rFonts w:ascii="標楷體" w:eastAsia="標楷體" w:hAnsi="標楷體" w:hint="eastAsia"/>
                <w:b/>
                <w:color w:val="FF0000"/>
                <w:sz w:val="32"/>
              </w:rPr>
              <w:t>航空旅運</w:t>
            </w:r>
          </w:p>
        </w:tc>
        <w:tc>
          <w:tcPr>
            <w:tcW w:w="1182" w:type="pct"/>
            <w:vMerge w:val="restart"/>
            <w:tcBorders>
              <w:top w:val="nil"/>
              <w:right w:val="single" w:sz="18" w:space="0" w:color="00B0F0"/>
            </w:tcBorders>
            <w:vAlign w:val="center"/>
          </w:tcPr>
          <w:p w:rsidR="00F72654" w:rsidRPr="004E08D2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空地勤服務人員</w:t>
            </w:r>
          </w:p>
        </w:tc>
        <w:tc>
          <w:tcPr>
            <w:tcW w:w="658" w:type="pct"/>
            <w:tcBorders>
              <w:top w:val="nil"/>
            </w:tcBorders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基本技能</w:t>
            </w:r>
          </w:p>
        </w:tc>
        <w:tc>
          <w:tcPr>
            <w:tcW w:w="658" w:type="pct"/>
            <w:tcBorders>
              <w:top w:val="nil"/>
              <w:bottom w:val="single" w:sz="12" w:space="0" w:color="E36C0A"/>
            </w:tcBorders>
            <w:shd w:val="clear" w:color="auto" w:fill="auto"/>
            <w:vAlign w:val="center"/>
          </w:tcPr>
          <w:p w:rsidR="00F72654" w:rsidRPr="004E08D2" w:rsidRDefault="00F72654" w:rsidP="00F72654">
            <w:pPr>
              <w:ind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語言能力</w:t>
            </w:r>
          </w:p>
        </w:tc>
        <w:tc>
          <w:tcPr>
            <w:tcW w:w="679" w:type="pct"/>
            <w:tcBorders>
              <w:top w:val="nil"/>
            </w:tcBorders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專業能力</w:t>
            </w:r>
          </w:p>
        </w:tc>
        <w:tc>
          <w:tcPr>
            <w:tcW w:w="679" w:type="pct"/>
            <w:tcBorders>
              <w:top w:val="nil"/>
            </w:tcBorders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資訊能力</w:t>
            </w:r>
          </w:p>
        </w:tc>
        <w:tc>
          <w:tcPr>
            <w:tcW w:w="652" w:type="pct"/>
            <w:vMerge w:val="restart"/>
            <w:tcBorders>
              <w:top w:val="nil"/>
            </w:tcBorders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職場體驗</w:t>
            </w: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textDirection w:val="tbRlV"/>
            <w:vAlign w:val="center"/>
          </w:tcPr>
          <w:p w:rsidR="00F72654" w:rsidRPr="004E08D2" w:rsidRDefault="00F72654" w:rsidP="00F72654">
            <w:pPr>
              <w:ind w:left="113" w:right="113"/>
              <w:contextualSpacing/>
              <w:jc w:val="center"/>
              <w:rPr>
                <w:rFonts w:ascii="標楷體" w:eastAsia="標楷體" w:hAnsi="標楷體" w:hint="eastAsia"/>
                <w:b/>
                <w:color w:val="FF0000"/>
                <w:sz w:val="32"/>
              </w:rPr>
            </w:pPr>
          </w:p>
        </w:tc>
        <w:tc>
          <w:tcPr>
            <w:tcW w:w="1182" w:type="pct"/>
            <w:vMerge/>
            <w:tcBorders>
              <w:right w:val="single" w:sz="18" w:space="0" w:color="00B0F0"/>
            </w:tcBorders>
            <w:vAlign w:val="center"/>
          </w:tcPr>
          <w:p w:rsidR="00F72654" w:rsidRPr="004E08D2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專業技能</w:t>
            </w:r>
          </w:p>
        </w:tc>
        <w:tc>
          <w:tcPr>
            <w:tcW w:w="658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溝通表達</w:t>
            </w:r>
          </w:p>
        </w:tc>
        <w:tc>
          <w:tcPr>
            <w:tcW w:w="679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行政法規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經營管理</w:t>
            </w:r>
          </w:p>
        </w:tc>
        <w:tc>
          <w:tcPr>
            <w:tcW w:w="652" w:type="pct"/>
            <w:vMerge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vAlign w:val="center"/>
          </w:tcPr>
          <w:p w:rsidR="00F72654" w:rsidRPr="004E08D2" w:rsidRDefault="00F72654" w:rsidP="00F72654">
            <w:pPr>
              <w:ind w:rightChars="118" w:right="28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182" w:type="pct"/>
            <w:vMerge w:val="restart"/>
            <w:tcBorders>
              <w:right w:val="single" w:sz="18" w:space="0" w:color="00B0F0"/>
            </w:tcBorders>
            <w:vAlign w:val="center"/>
          </w:tcPr>
          <w:p w:rsidR="00F72654" w:rsidRPr="004E08D2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旅運服務人員</w:t>
            </w: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基本技能</w:t>
            </w:r>
          </w:p>
        </w:tc>
        <w:tc>
          <w:tcPr>
            <w:tcW w:w="658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F72654" w:rsidRPr="004E08D2" w:rsidRDefault="00F72654" w:rsidP="00F72654">
            <w:pPr>
              <w:ind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語言能力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專業能力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資訊能力</w:t>
            </w:r>
          </w:p>
        </w:tc>
        <w:tc>
          <w:tcPr>
            <w:tcW w:w="652" w:type="pct"/>
            <w:vMerge w:val="restar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職場體驗</w:t>
            </w: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vAlign w:val="center"/>
          </w:tcPr>
          <w:p w:rsidR="00F72654" w:rsidRPr="004E08D2" w:rsidRDefault="00F72654" w:rsidP="00F72654">
            <w:pPr>
              <w:ind w:rightChars="118" w:right="28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182" w:type="pct"/>
            <w:vMerge/>
            <w:tcBorders>
              <w:right w:val="single" w:sz="18" w:space="0" w:color="00B0F0"/>
            </w:tcBorders>
            <w:vAlign w:val="center"/>
          </w:tcPr>
          <w:p w:rsidR="00F72654" w:rsidRPr="004E08D2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專業技能</w:t>
            </w:r>
          </w:p>
        </w:tc>
        <w:tc>
          <w:tcPr>
            <w:tcW w:w="658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溝通表達</w:t>
            </w:r>
          </w:p>
        </w:tc>
        <w:tc>
          <w:tcPr>
            <w:tcW w:w="679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行政法規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經營管理</w:t>
            </w:r>
          </w:p>
        </w:tc>
        <w:tc>
          <w:tcPr>
            <w:tcW w:w="652" w:type="pct"/>
            <w:vMerge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vAlign w:val="center"/>
          </w:tcPr>
          <w:p w:rsidR="00F72654" w:rsidRPr="004E08D2" w:rsidRDefault="00F72654" w:rsidP="00F72654">
            <w:pPr>
              <w:ind w:rightChars="118" w:right="28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182" w:type="pct"/>
            <w:vMerge w:val="restart"/>
            <w:tcBorders>
              <w:right w:val="single" w:sz="18" w:space="0" w:color="00B0F0"/>
            </w:tcBorders>
            <w:vAlign w:val="center"/>
          </w:tcPr>
          <w:p w:rsidR="00F72654" w:rsidRPr="004E08D2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旅行業服務人員</w:t>
            </w: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基本技能</w:t>
            </w:r>
          </w:p>
        </w:tc>
        <w:tc>
          <w:tcPr>
            <w:tcW w:w="658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F72654" w:rsidRPr="004E08D2" w:rsidRDefault="00F72654" w:rsidP="00F72654">
            <w:pPr>
              <w:ind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語言能力</w:t>
            </w:r>
          </w:p>
        </w:tc>
        <w:tc>
          <w:tcPr>
            <w:tcW w:w="679" w:type="pct"/>
            <w:tcBorders>
              <w:bottom w:val="single" w:sz="12" w:space="0" w:color="E36C0A"/>
            </w:tcBorders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專業能力</w:t>
            </w:r>
          </w:p>
        </w:tc>
        <w:tc>
          <w:tcPr>
            <w:tcW w:w="679" w:type="pct"/>
            <w:tcBorders>
              <w:bottom w:val="single" w:sz="12" w:space="0" w:color="E36C0A"/>
            </w:tcBorders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資訊能力</w:t>
            </w:r>
          </w:p>
        </w:tc>
        <w:tc>
          <w:tcPr>
            <w:tcW w:w="652" w:type="pct"/>
            <w:vMerge w:val="restar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職場體驗</w:t>
            </w: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vAlign w:val="center"/>
          </w:tcPr>
          <w:p w:rsidR="00F72654" w:rsidRPr="004E08D2" w:rsidRDefault="00F72654" w:rsidP="00F72654">
            <w:pPr>
              <w:ind w:rightChars="118" w:right="28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182" w:type="pct"/>
            <w:vMerge/>
            <w:tcBorders>
              <w:right w:val="single" w:sz="18" w:space="0" w:color="00B0F0"/>
            </w:tcBorders>
            <w:vAlign w:val="center"/>
          </w:tcPr>
          <w:p w:rsidR="00F72654" w:rsidRPr="004E08D2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專業技能</w:t>
            </w:r>
          </w:p>
        </w:tc>
        <w:tc>
          <w:tcPr>
            <w:tcW w:w="658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人文素養</w:t>
            </w:r>
          </w:p>
        </w:tc>
        <w:tc>
          <w:tcPr>
            <w:tcW w:w="679" w:type="pct"/>
            <w:tcBorders>
              <w:bottom w:val="single" w:sz="12" w:space="0" w:color="E36C0A"/>
            </w:tcBorders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溝通表達</w:t>
            </w:r>
          </w:p>
        </w:tc>
        <w:tc>
          <w:tcPr>
            <w:tcW w:w="679" w:type="pct"/>
            <w:tcBorders>
              <w:bottom w:val="single" w:sz="12" w:space="0" w:color="E36C0A"/>
            </w:tcBorders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組織管理</w:t>
            </w:r>
          </w:p>
        </w:tc>
        <w:tc>
          <w:tcPr>
            <w:tcW w:w="652" w:type="pct"/>
            <w:vMerge/>
            <w:tcBorders>
              <w:bottom w:val="single" w:sz="12" w:space="0" w:color="E36C0A"/>
            </w:tcBorders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vAlign w:val="center"/>
          </w:tcPr>
          <w:p w:rsidR="00F72654" w:rsidRPr="004E08D2" w:rsidRDefault="00F72654" w:rsidP="00F72654">
            <w:pPr>
              <w:ind w:rightChars="118" w:right="28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182" w:type="pct"/>
            <w:vMerge w:val="restart"/>
            <w:tcBorders>
              <w:right w:val="single" w:sz="18" w:space="0" w:color="00B0F0"/>
            </w:tcBorders>
            <w:vAlign w:val="center"/>
          </w:tcPr>
          <w:p w:rsidR="00F72654" w:rsidRPr="004E08D2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餐旅服務人員</w:t>
            </w: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基本技能</w:t>
            </w:r>
          </w:p>
        </w:tc>
        <w:tc>
          <w:tcPr>
            <w:tcW w:w="658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F72654" w:rsidRPr="004E08D2" w:rsidRDefault="00F72654" w:rsidP="00F72654">
            <w:pPr>
              <w:ind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語言能力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專業能力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資訊能力</w:t>
            </w:r>
          </w:p>
        </w:tc>
        <w:tc>
          <w:tcPr>
            <w:tcW w:w="652" w:type="pct"/>
            <w:vMerge w:val="restar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職場體驗</w:t>
            </w: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vAlign w:val="center"/>
          </w:tcPr>
          <w:p w:rsidR="00F72654" w:rsidRPr="004E08D2" w:rsidRDefault="00F72654" w:rsidP="00F72654">
            <w:pPr>
              <w:ind w:rightChars="118" w:right="28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182" w:type="pct"/>
            <w:vMerge/>
            <w:tcBorders>
              <w:right w:val="single" w:sz="18" w:space="0" w:color="00B0F0"/>
            </w:tcBorders>
            <w:vAlign w:val="center"/>
          </w:tcPr>
          <w:p w:rsidR="00F72654" w:rsidRPr="004E08D2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專業技能</w:t>
            </w:r>
          </w:p>
        </w:tc>
        <w:tc>
          <w:tcPr>
            <w:tcW w:w="658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溝通表達</w:t>
            </w:r>
          </w:p>
        </w:tc>
        <w:tc>
          <w:tcPr>
            <w:tcW w:w="679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行政法規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組織管理</w:t>
            </w:r>
          </w:p>
        </w:tc>
        <w:tc>
          <w:tcPr>
            <w:tcW w:w="652" w:type="pct"/>
            <w:vMerge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vAlign w:val="center"/>
          </w:tcPr>
          <w:p w:rsidR="00F72654" w:rsidRPr="004E08D2" w:rsidRDefault="00F72654" w:rsidP="00F72654">
            <w:pPr>
              <w:ind w:rightChars="118" w:right="28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182" w:type="pct"/>
            <w:vMerge w:val="restart"/>
            <w:tcBorders>
              <w:right w:val="single" w:sz="18" w:space="0" w:color="00B0F0"/>
            </w:tcBorders>
            <w:vAlign w:val="center"/>
          </w:tcPr>
          <w:p w:rsidR="00F72654" w:rsidRPr="004E08D2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會展服務人員</w:t>
            </w: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基本技能</w:t>
            </w:r>
          </w:p>
        </w:tc>
        <w:tc>
          <w:tcPr>
            <w:tcW w:w="658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F72654" w:rsidRPr="004E08D2" w:rsidRDefault="00F72654" w:rsidP="00F72654">
            <w:pPr>
              <w:ind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語言能力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專業能力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資訊能力</w:t>
            </w:r>
          </w:p>
        </w:tc>
        <w:tc>
          <w:tcPr>
            <w:tcW w:w="652" w:type="pct"/>
            <w:vMerge w:val="restar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職場體驗</w:t>
            </w: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vAlign w:val="center"/>
          </w:tcPr>
          <w:p w:rsidR="00F72654" w:rsidRPr="004E08D2" w:rsidRDefault="00F72654" w:rsidP="00F72654">
            <w:pPr>
              <w:ind w:rightChars="118" w:right="28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182" w:type="pct"/>
            <w:vMerge/>
            <w:tcBorders>
              <w:right w:val="single" w:sz="18" w:space="0" w:color="00B0F0"/>
            </w:tcBorders>
            <w:vAlign w:val="center"/>
          </w:tcPr>
          <w:p w:rsidR="00F72654" w:rsidRPr="004E08D2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專業技能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溝通表達</w:t>
            </w:r>
          </w:p>
        </w:tc>
        <w:tc>
          <w:tcPr>
            <w:tcW w:w="679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人文素養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行政法規</w:t>
            </w:r>
          </w:p>
        </w:tc>
        <w:tc>
          <w:tcPr>
            <w:tcW w:w="652" w:type="pct"/>
            <w:vMerge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 w:val="restart"/>
            <w:shd w:val="clear" w:color="auto" w:fill="FEFDC3"/>
            <w:textDirection w:val="tbRlV"/>
            <w:vAlign w:val="center"/>
          </w:tcPr>
          <w:p w:rsidR="00F72654" w:rsidRPr="004E08D2" w:rsidRDefault="00F72654" w:rsidP="00F72654">
            <w:pPr>
              <w:ind w:left="113" w:right="11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  <w:r w:rsidRPr="004E08D2">
              <w:rPr>
                <w:rFonts w:ascii="標楷體" w:eastAsia="標楷體" w:hAnsi="標楷體" w:hint="eastAsia"/>
                <w:b/>
                <w:color w:val="FF0000"/>
                <w:sz w:val="32"/>
              </w:rPr>
              <w:t>文化觀光</w:t>
            </w:r>
          </w:p>
        </w:tc>
        <w:tc>
          <w:tcPr>
            <w:tcW w:w="1182" w:type="pct"/>
            <w:vMerge w:val="restart"/>
            <w:tcBorders>
              <w:right w:val="single" w:sz="18" w:space="0" w:color="00B0F0"/>
            </w:tcBorders>
            <w:vAlign w:val="center"/>
          </w:tcPr>
          <w:p w:rsidR="00F72654" w:rsidRPr="004E08D2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導</w:t>
            </w:r>
            <w:proofErr w:type="gramStart"/>
            <w:r w:rsidRPr="004E08D2">
              <w:rPr>
                <w:rFonts w:eastAsia="標楷體" w:hint="eastAsia"/>
                <w:color w:val="000000"/>
              </w:rPr>
              <w:t>覽</w:t>
            </w:r>
            <w:proofErr w:type="gramEnd"/>
            <w:r w:rsidRPr="004E08D2">
              <w:rPr>
                <w:rFonts w:eastAsia="標楷體" w:hint="eastAsia"/>
                <w:color w:val="000000"/>
              </w:rPr>
              <w:t>解說服務人員</w:t>
            </w: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基本技能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72654" w:rsidRPr="004E08D2" w:rsidRDefault="00F72654" w:rsidP="00F72654">
            <w:pPr>
              <w:ind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語言能力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專業能力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資訊能力</w:t>
            </w:r>
          </w:p>
        </w:tc>
        <w:tc>
          <w:tcPr>
            <w:tcW w:w="652" w:type="pct"/>
            <w:vMerge w:val="restart"/>
            <w:vAlign w:val="center"/>
          </w:tcPr>
          <w:p w:rsidR="00F72654" w:rsidRPr="00073568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073568">
              <w:rPr>
                <w:rFonts w:eastAsia="標楷體" w:hint="eastAsia"/>
                <w:color w:val="000000"/>
              </w:rPr>
              <w:t>職場體驗</w:t>
            </w: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textDirection w:val="tbRlV"/>
            <w:vAlign w:val="center"/>
          </w:tcPr>
          <w:p w:rsidR="00F72654" w:rsidRPr="004E08D2" w:rsidRDefault="00F72654" w:rsidP="00F72654">
            <w:pPr>
              <w:ind w:left="113" w:right="113"/>
              <w:contextualSpacing/>
              <w:jc w:val="center"/>
              <w:rPr>
                <w:rFonts w:ascii="標楷體" w:eastAsia="標楷體" w:hAnsi="標楷體" w:hint="eastAsia"/>
                <w:b/>
                <w:color w:val="FF0000"/>
                <w:sz w:val="32"/>
              </w:rPr>
            </w:pPr>
          </w:p>
        </w:tc>
        <w:tc>
          <w:tcPr>
            <w:tcW w:w="1182" w:type="pct"/>
            <w:vMerge/>
            <w:tcBorders>
              <w:right w:val="single" w:sz="18" w:space="0" w:color="00B0F0"/>
            </w:tcBorders>
            <w:vAlign w:val="center"/>
          </w:tcPr>
          <w:p w:rsidR="00F72654" w:rsidRPr="004E08D2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專業技能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人文素養</w:t>
            </w:r>
          </w:p>
        </w:tc>
        <w:tc>
          <w:tcPr>
            <w:tcW w:w="679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溝通表達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組織管理</w:t>
            </w:r>
          </w:p>
        </w:tc>
        <w:tc>
          <w:tcPr>
            <w:tcW w:w="652" w:type="pct"/>
            <w:vMerge/>
            <w:vAlign w:val="center"/>
          </w:tcPr>
          <w:p w:rsidR="00F72654" w:rsidRPr="00073568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vAlign w:val="center"/>
          </w:tcPr>
          <w:p w:rsidR="00F72654" w:rsidRPr="004E08D2" w:rsidRDefault="00F72654" w:rsidP="00F72654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2" w:type="pct"/>
            <w:vMerge w:val="restart"/>
            <w:tcBorders>
              <w:right w:val="single" w:sz="18" w:space="0" w:color="00B0F0"/>
            </w:tcBorders>
            <w:vAlign w:val="center"/>
          </w:tcPr>
          <w:p w:rsidR="00F72654" w:rsidRPr="00073568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073568">
              <w:rPr>
                <w:rFonts w:eastAsia="標楷體" w:hint="eastAsia"/>
                <w:color w:val="000000"/>
              </w:rPr>
              <w:t>文化創意規劃人員</w:t>
            </w: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基本技能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72654" w:rsidRPr="004E08D2" w:rsidRDefault="00F72654" w:rsidP="00F72654">
            <w:pPr>
              <w:ind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語言能力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專業能力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資訊能力</w:t>
            </w:r>
          </w:p>
        </w:tc>
        <w:tc>
          <w:tcPr>
            <w:tcW w:w="652" w:type="pct"/>
            <w:vMerge w:val="restart"/>
            <w:vAlign w:val="center"/>
          </w:tcPr>
          <w:p w:rsidR="00F72654" w:rsidRPr="00073568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073568">
              <w:rPr>
                <w:rFonts w:eastAsia="標楷體" w:hint="eastAsia"/>
                <w:color w:val="000000"/>
              </w:rPr>
              <w:t>職場體驗</w:t>
            </w: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vAlign w:val="center"/>
          </w:tcPr>
          <w:p w:rsidR="00F72654" w:rsidRPr="004E08D2" w:rsidRDefault="00F72654" w:rsidP="00F72654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2" w:type="pct"/>
            <w:vMerge/>
            <w:tcBorders>
              <w:right w:val="single" w:sz="18" w:space="0" w:color="00B0F0"/>
            </w:tcBorders>
            <w:vAlign w:val="center"/>
          </w:tcPr>
          <w:p w:rsidR="00F72654" w:rsidRPr="004E08D2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專業技能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行政法規</w:t>
            </w:r>
          </w:p>
        </w:tc>
        <w:tc>
          <w:tcPr>
            <w:tcW w:w="679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溝通表達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人文素養</w:t>
            </w:r>
          </w:p>
        </w:tc>
        <w:tc>
          <w:tcPr>
            <w:tcW w:w="652" w:type="pct"/>
            <w:vMerge/>
            <w:vAlign w:val="center"/>
          </w:tcPr>
          <w:p w:rsidR="00F72654" w:rsidRPr="00073568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vAlign w:val="center"/>
          </w:tcPr>
          <w:p w:rsidR="00F72654" w:rsidRPr="004E08D2" w:rsidRDefault="00F72654" w:rsidP="00F72654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2" w:type="pct"/>
            <w:vMerge w:val="restart"/>
            <w:tcBorders>
              <w:right w:val="single" w:sz="18" w:space="0" w:color="00B0F0"/>
            </w:tcBorders>
            <w:vAlign w:val="center"/>
          </w:tcPr>
          <w:p w:rsidR="00F72654" w:rsidRPr="0048490A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社區營造規劃人員</w:t>
            </w: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基本技能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72654" w:rsidRPr="004E08D2" w:rsidRDefault="00F72654" w:rsidP="00F72654">
            <w:pPr>
              <w:ind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語言能力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專業能力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資訊能力</w:t>
            </w:r>
          </w:p>
        </w:tc>
        <w:tc>
          <w:tcPr>
            <w:tcW w:w="652" w:type="pct"/>
            <w:vMerge w:val="restart"/>
            <w:vAlign w:val="center"/>
          </w:tcPr>
          <w:p w:rsidR="00F72654" w:rsidRPr="00073568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073568">
              <w:rPr>
                <w:rFonts w:eastAsia="標楷體" w:hint="eastAsia"/>
                <w:color w:val="000000"/>
              </w:rPr>
              <w:t>職場體驗</w:t>
            </w:r>
          </w:p>
        </w:tc>
      </w:tr>
      <w:tr w:rsidR="00F72654" w:rsidRPr="004E08D2" w:rsidTr="00F72654">
        <w:trPr>
          <w:cantSplit/>
          <w:trHeight w:val="567"/>
          <w:jc w:val="center"/>
        </w:trPr>
        <w:tc>
          <w:tcPr>
            <w:tcW w:w="492" w:type="pct"/>
            <w:vMerge/>
            <w:shd w:val="clear" w:color="auto" w:fill="FEFDC3"/>
            <w:vAlign w:val="center"/>
          </w:tcPr>
          <w:p w:rsidR="00F72654" w:rsidRPr="004E08D2" w:rsidRDefault="00F72654" w:rsidP="00F72654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82" w:type="pct"/>
            <w:vMerge/>
            <w:tcBorders>
              <w:right w:val="single" w:sz="18" w:space="0" w:color="00B0F0"/>
            </w:tcBorders>
            <w:vAlign w:val="center"/>
          </w:tcPr>
          <w:p w:rsidR="00F72654" w:rsidRPr="0048490A" w:rsidRDefault="00F72654" w:rsidP="00F72654">
            <w:pPr>
              <w:ind w:leftChars="13" w:left="31"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658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專業技能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行政法規</w:t>
            </w:r>
          </w:p>
        </w:tc>
        <w:tc>
          <w:tcPr>
            <w:tcW w:w="679" w:type="pct"/>
            <w:vAlign w:val="center"/>
          </w:tcPr>
          <w:p w:rsidR="00F726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溝通表達</w:t>
            </w:r>
          </w:p>
        </w:tc>
        <w:tc>
          <w:tcPr>
            <w:tcW w:w="679" w:type="pct"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 w:rsidRPr="004F1501">
              <w:rPr>
                <w:rFonts w:ascii="標楷體" w:eastAsia="標楷體" w:hAnsi="標楷體" w:hint="eastAsia"/>
              </w:rPr>
              <w:t>人文素養</w:t>
            </w:r>
          </w:p>
        </w:tc>
        <w:tc>
          <w:tcPr>
            <w:tcW w:w="652" w:type="pct"/>
            <w:vMerge/>
            <w:vAlign w:val="center"/>
          </w:tcPr>
          <w:p w:rsidR="00F72654" w:rsidRPr="002B1C54" w:rsidRDefault="00F72654" w:rsidP="00F72654">
            <w:pPr>
              <w:ind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</w:p>
        </w:tc>
      </w:tr>
    </w:tbl>
    <w:p w:rsidR="00AD04B9" w:rsidRPr="00067549" w:rsidRDefault="00AD04B9" w:rsidP="009E798C">
      <w:pPr>
        <w:pStyle w:val="a7"/>
        <w:adjustRightInd w:val="0"/>
        <w:snapToGrid w:val="0"/>
        <w:ind w:leftChars="0" w:left="284" w:right="284"/>
        <w:rPr>
          <w:rFonts w:ascii="標楷體" w:eastAsia="標楷體" w:hAnsi="標楷體" w:hint="eastAsia"/>
        </w:rPr>
      </w:pPr>
    </w:p>
    <w:sectPr w:rsidR="00AD04B9" w:rsidRPr="00067549" w:rsidSect="00AD04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C1" w:rsidRPr="007E2DDC" w:rsidRDefault="00C828C1" w:rsidP="00415DD2">
      <w:pPr>
        <w:pStyle w:val="a3"/>
        <w:rPr>
          <w:sz w:val="24"/>
          <w:szCs w:val="24"/>
        </w:rPr>
      </w:pPr>
      <w:r>
        <w:separator/>
      </w:r>
    </w:p>
  </w:endnote>
  <w:endnote w:type="continuationSeparator" w:id="0">
    <w:p w:rsidR="00C828C1" w:rsidRPr="007E2DDC" w:rsidRDefault="00C828C1" w:rsidP="00415DD2">
      <w:pPr>
        <w:pStyle w:val="a3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C1" w:rsidRPr="007E2DDC" w:rsidRDefault="00C828C1" w:rsidP="00415DD2">
      <w:pPr>
        <w:pStyle w:val="a3"/>
        <w:rPr>
          <w:sz w:val="24"/>
          <w:szCs w:val="24"/>
        </w:rPr>
      </w:pPr>
      <w:r>
        <w:separator/>
      </w:r>
    </w:p>
  </w:footnote>
  <w:footnote w:type="continuationSeparator" w:id="0">
    <w:p w:rsidR="00C828C1" w:rsidRPr="007E2DDC" w:rsidRDefault="00C828C1" w:rsidP="00415DD2">
      <w:pPr>
        <w:pStyle w:val="a3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14A8"/>
    <w:multiLevelType w:val="multilevel"/>
    <w:tmpl w:val="9064BE12"/>
    <w:lvl w:ilvl="0">
      <w:start w:val="1"/>
      <w:numFmt w:val="bullet"/>
      <w:lvlText w:val=""/>
      <w:lvlJc w:val="left"/>
      <w:pPr>
        <w:ind w:left="504" w:hanging="504"/>
      </w:pPr>
      <w:rPr>
        <w:rFonts w:ascii="Wingdings" w:hAnsi="Wingdings" w:hint="default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4CBA48E6"/>
    <w:multiLevelType w:val="hybridMultilevel"/>
    <w:tmpl w:val="F2B49648"/>
    <w:lvl w:ilvl="0" w:tplc="F56E1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7203BD"/>
    <w:multiLevelType w:val="hybridMultilevel"/>
    <w:tmpl w:val="52CCD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53"/>
    <w:rsid w:val="00033AD3"/>
    <w:rsid w:val="00042AA5"/>
    <w:rsid w:val="0004652C"/>
    <w:rsid w:val="000530D1"/>
    <w:rsid w:val="00067549"/>
    <w:rsid w:val="00073568"/>
    <w:rsid w:val="0029090F"/>
    <w:rsid w:val="002B42A6"/>
    <w:rsid w:val="003B6002"/>
    <w:rsid w:val="00415DD2"/>
    <w:rsid w:val="004E3752"/>
    <w:rsid w:val="004F1501"/>
    <w:rsid w:val="004F32D4"/>
    <w:rsid w:val="0053793E"/>
    <w:rsid w:val="005565A1"/>
    <w:rsid w:val="005A3253"/>
    <w:rsid w:val="00643FCC"/>
    <w:rsid w:val="00782BFF"/>
    <w:rsid w:val="0079446D"/>
    <w:rsid w:val="007A72E9"/>
    <w:rsid w:val="007F2AD8"/>
    <w:rsid w:val="0082545C"/>
    <w:rsid w:val="00981CFE"/>
    <w:rsid w:val="009E798C"/>
    <w:rsid w:val="00AD04B9"/>
    <w:rsid w:val="00BC5890"/>
    <w:rsid w:val="00C828C1"/>
    <w:rsid w:val="00CB27C8"/>
    <w:rsid w:val="00D47EA0"/>
    <w:rsid w:val="00E76886"/>
    <w:rsid w:val="00EF2FBD"/>
    <w:rsid w:val="00EF437C"/>
    <w:rsid w:val="00F72654"/>
    <w:rsid w:val="00F7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5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5DD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5DD2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415DD2"/>
    <w:pPr>
      <w:ind w:leftChars="200" w:left="480"/>
    </w:pPr>
    <w:rPr>
      <w:szCs w:val="20"/>
    </w:rPr>
  </w:style>
  <w:style w:type="table" w:styleId="-2">
    <w:name w:val="Light Shading Accent 2"/>
    <w:basedOn w:val="a1"/>
    <w:uiPriority w:val="60"/>
    <w:rsid w:val="00415DD2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15DD2"/>
    <w:rPr>
      <w:rFonts w:ascii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7265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72654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5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5DD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5DD2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415DD2"/>
    <w:pPr>
      <w:ind w:leftChars="200" w:left="480"/>
    </w:pPr>
    <w:rPr>
      <w:szCs w:val="20"/>
    </w:rPr>
  </w:style>
  <w:style w:type="table" w:styleId="-2">
    <w:name w:val="Light Shading Accent 2"/>
    <w:basedOn w:val="a1"/>
    <w:uiPriority w:val="60"/>
    <w:rsid w:val="00415DD2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15DD2"/>
    <w:rPr>
      <w:rFonts w:ascii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7265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7265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3E7B-0F96-463E-A047-25263183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劉小意</cp:lastModifiedBy>
  <cp:revision>2</cp:revision>
  <cp:lastPrinted>2016-12-14T03:47:00Z</cp:lastPrinted>
  <dcterms:created xsi:type="dcterms:W3CDTF">2016-12-20T06:40:00Z</dcterms:created>
  <dcterms:modified xsi:type="dcterms:W3CDTF">2016-12-20T06:40:00Z</dcterms:modified>
</cp:coreProperties>
</file>