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53" w:rsidRDefault="0079446D" w:rsidP="005A3253">
      <w:pPr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</w:pPr>
      <w:bookmarkStart w:id="0" w:name="OLE_LINK1"/>
      <w:r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職稱及相關知能</w:t>
      </w:r>
      <w:r w:rsidR="005A3253" w:rsidRPr="00415DD2">
        <w:rPr>
          <w:rFonts w:ascii="標楷體" w:eastAsia="標楷體" w:hAnsi="標楷體" w:hint="eastAsia"/>
          <w:sz w:val="40"/>
          <w:szCs w:val="40"/>
          <w:bdr w:val="single" w:sz="4" w:space="0" w:color="auto"/>
          <w:shd w:val="pct15" w:color="auto" w:fill="FFFFFF"/>
        </w:rPr>
        <w:t>分析表</w:t>
      </w:r>
      <w:bookmarkEnd w:id="0"/>
    </w:p>
    <w:p w:rsidR="00415DD2" w:rsidRPr="00067549" w:rsidRDefault="00415DD2" w:rsidP="00415DD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4"/>
        </w:rPr>
      </w:pPr>
      <w:r w:rsidRPr="00067549">
        <w:rPr>
          <w:rFonts w:ascii="標楷體" w:eastAsia="標楷體" w:hAnsi="標楷體" w:hint="eastAsia"/>
          <w:sz w:val="28"/>
          <w:szCs w:val="24"/>
        </w:rPr>
        <w:t>「</w:t>
      </w:r>
      <w:r w:rsidR="00D10D39" w:rsidRPr="002529FE">
        <w:rPr>
          <w:rFonts w:ascii="標楷體" w:eastAsia="標楷體" w:hAnsi="標楷體" w:hint="eastAsia"/>
          <w:b/>
          <w:color w:val="548DD4"/>
          <w:sz w:val="28"/>
          <w:szCs w:val="24"/>
        </w:rPr>
        <w:t>旅館經營管理</w:t>
      </w:r>
      <w:r w:rsidRPr="00067549">
        <w:rPr>
          <w:rFonts w:ascii="標楷體" w:eastAsia="標楷體" w:hAnsi="標楷體" w:hint="eastAsia"/>
          <w:sz w:val="28"/>
          <w:szCs w:val="24"/>
        </w:rPr>
        <w:t>」</w:t>
      </w:r>
    </w:p>
    <w:p w:rsidR="00415DD2" w:rsidRPr="00067549" w:rsidRDefault="00415DD2" w:rsidP="00067549">
      <w:pPr>
        <w:ind w:firstLineChars="200" w:firstLine="480"/>
        <w:rPr>
          <w:rFonts w:ascii="標楷體" w:eastAsia="標楷體" w:hAnsi="標楷體"/>
        </w:rPr>
      </w:pPr>
      <w:r w:rsidRPr="00067549">
        <w:rPr>
          <w:rFonts w:ascii="標楷體" w:eastAsia="標楷體" w:hAnsi="標楷體" w:hint="eastAsia"/>
        </w:rPr>
        <w:t>本學程畢業生應具備的職場能力屬性可分為「</w:t>
      </w:r>
      <w:r w:rsidRPr="00067549">
        <w:rPr>
          <w:rFonts w:ascii="標楷體" w:eastAsia="標楷體" w:hAnsi="標楷體" w:hint="eastAsia"/>
          <w:b/>
        </w:rPr>
        <w:t>基本技能</w:t>
      </w:r>
      <w:r w:rsidRPr="00067549">
        <w:rPr>
          <w:rFonts w:ascii="標楷體" w:eastAsia="標楷體" w:hAnsi="標楷體" w:hint="eastAsia"/>
        </w:rPr>
        <w:t>」與「</w:t>
      </w:r>
      <w:r w:rsidRPr="00067549">
        <w:rPr>
          <w:rFonts w:ascii="標楷體" w:eastAsia="標楷體" w:hAnsi="標楷體" w:hint="eastAsia"/>
          <w:b/>
        </w:rPr>
        <w:t>專業技能</w:t>
      </w:r>
      <w:r w:rsidR="00E452D9">
        <w:rPr>
          <w:rFonts w:ascii="標楷體" w:eastAsia="標楷體" w:hAnsi="標楷體" w:hint="eastAsia"/>
        </w:rPr>
        <w:t>」。而本學程規劃為選擇「旅館經營</w:t>
      </w:r>
      <w:r w:rsidRPr="00067549">
        <w:rPr>
          <w:rFonts w:ascii="標楷體" w:eastAsia="標楷體" w:hAnsi="標楷體" w:hint="eastAsia"/>
        </w:rPr>
        <w:t>管理」的同學，在求職時的工作職類名稱，如表</w:t>
      </w:r>
      <w:r w:rsidR="00E452D9">
        <w:rPr>
          <w:rFonts w:ascii="標楷體" w:eastAsia="標楷體" w:hAnsi="標楷體" w:hint="eastAsia"/>
        </w:rPr>
        <w:t>3</w:t>
      </w:r>
      <w:r w:rsidRPr="00067549">
        <w:rPr>
          <w:rFonts w:ascii="標楷體" w:eastAsia="標楷體" w:hAnsi="標楷體" w:hint="eastAsia"/>
        </w:rPr>
        <w:t>-</w:t>
      </w:r>
      <w:proofErr w:type="gramStart"/>
      <w:r w:rsidRPr="00067549">
        <w:rPr>
          <w:rFonts w:ascii="標楷體" w:eastAsia="標楷體" w:hAnsi="標楷體" w:hint="eastAsia"/>
        </w:rPr>
        <w:t>1</w:t>
      </w:r>
      <w:r w:rsidR="00E452D9">
        <w:rPr>
          <w:rFonts w:ascii="標楷體" w:eastAsia="標楷體" w:hAnsi="標楷體" w:hint="eastAsia"/>
        </w:rPr>
        <w:t>所述</w:t>
      </w:r>
      <w:proofErr w:type="gramEnd"/>
      <w:r w:rsidRPr="00067549">
        <w:rPr>
          <w:rFonts w:ascii="標楷體" w:eastAsia="標楷體" w:hAnsi="標楷體" w:hint="eastAsia"/>
        </w:rPr>
        <w:t>。各工作項目應具備的職場技能，如表</w:t>
      </w:r>
      <w:r w:rsidR="00E452D9">
        <w:rPr>
          <w:rFonts w:ascii="標楷體" w:eastAsia="標楷體" w:hAnsi="標楷體" w:hint="eastAsia"/>
        </w:rPr>
        <w:t>4-</w:t>
      </w:r>
      <w:r w:rsidRPr="00067549">
        <w:rPr>
          <w:rFonts w:ascii="標楷體" w:eastAsia="標楷體" w:hAnsi="標楷體" w:hint="eastAsia"/>
        </w:rPr>
        <w:t>1所示。</w:t>
      </w:r>
    </w:p>
    <w:p w:rsidR="00415DD2" w:rsidRPr="00067549" w:rsidRDefault="00415DD2" w:rsidP="00415DD2">
      <w:pPr>
        <w:pStyle w:val="a7"/>
        <w:adjustRightInd w:val="0"/>
        <w:snapToGrid w:val="0"/>
        <w:ind w:leftChars="0" w:left="284" w:right="284"/>
        <w:jc w:val="center"/>
        <w:rPr>
          <w:rFonts w:ascii="標楷體" w:eastAsia="標楷體" w:hAnsi="標楷體"/>
          <w:szCs w:val="24"/>
        </w:rPr>
      </w:pPr>
    </w:p>
    <w:p w:rsidR="00415DD2" w:rsidRPr="00067549" w:rsidRDefault="00415DD2" w:rsidP="00415DD2">
      <w:pPr>
        <w:pStyle w:val="a7"/>
        <w:adjustRightInd w:val="0"/>
        <w:snapToGrid w:val="0"/>
        <w:ind w:leftChars="0" w:left="284" w:right="284"/>
        <w:jc w:val="center"/>
        <w:rPr>
          <w:rFonts w:ascii="標楷體" w:eastAsia="標楷體" w:hAnsi="標楷體"/>
          <w:szCs w:val="24"/>
        </w:rPr>
      </w:pPr>
      <w:r w:rsidRPr="00067549">
        <w:rPr>
          <w:rFonts w:ascii="標楷體" w:eastAsia="標楷體" w:hAnsi="標楷體" w:hint="eastAsia"/>
          <w:szCs w:val="24"/>
        </w:rPr>
        <w:t>表</w:t>
      </w:r>
      <w:r w:rsidR="00E452D9">
        <w:rPr>
          <w:rFonts w:ascii="標楷體" w:eastAsia="標楷體" w:hAnsi="標楷體" w:hint="eastAsia"/>
          <w:szCs w:val="24"/>
        </w:rPr>
        <w:t>4-</w:t>
      </w:r>
      <w:r w:rsidRPr="00067549">
        <w:rPr>
          <w:rFonts w:ascii="標楷體" w:eastAsia="標楷體" w:hAnsi="標楷體" w:hint="eastAsia"/>
          <w:szCs w:val="24"/>
        </w:rPr>
        <w:t xml:space="preserve">1 </w:t>
      </w:r>
      <w:r w:rsidR="00517FF7">
        <w:rPr>
          <w:rFonts w:ascii="標楷體" w:eastAsia="標楷體" w:hAnsi="標楷體" w:hint="eastAsia"/>
          <w:szCs w:val="24"/>
        </w:rPr>
        <w:t>旅館學程</w:t>
      </w:r>
      <w:r w:rsidRPr="00067549">
        <w:rPr>
          <w:rFonts w:ascii="標楷體" w:eastAsia="標楷體" w:hAnsi="標楷體" w:hint="eastAsia"/>
          <w:szCs w:val="24"/>
        </w:rPr>
        <w:t>「</w:t>
      </w:r>
      <w:r w:rsidR="00517FF7">
        <w:rPr>
          <w:rFonts w:ascii="標楷體" w:eastAsia="標楷體" w:hAnsi="標楷體" w:hint="eastAsia"/>
          <w:szCs w:val="24"/>
        </w:rPr>
        <w:t>旅館經營</w:t>
      </w:r>
      <w:r w:rsidR="004F32D4" w:rsidRPr="00067549">
        <w:rPr>
          <w:rFonts w:ascii="標楷體" w:eastAsia="標楷體" w:hAnsi="標楷體" w:hint="eastAsia"/>
          <w:szCs w:val="24"/>
        </w:rPr>
        <w:t>管理</w:t>
      </w:r>
      <w:r w:rsidRPr="00067549">
        <w:rPr>
          <w:rFonts w:ascii="標楷體" w:eastAsia="標楷體" w:hAnsi="標楷體" w:hint="eastAsia"/>
          <w:szCs w:val="24"/>
        </w:rPr>
        <w:t>」畢業生應具備之職場能力</w:t>
      </w:r>
    </w:p>
    <w:tbl>
      <w:tblPr>
        <w:tblW w:w="4475" w:type="pct"/>
        <w:tblInd w:w="250" w:type="dxa"/>
        <w:tblBorders>
          <w:top w:val="single" w:sz="12" w:space="0" w:color="95B3D7" w:themeColor="accent1" w:themeTint="99"/>
          <w:left w:val="single" w:sz="12" w:space="0" w:color="95B3D7" w:themeColor="accent1" w:themeTint="99"/>
          <w:bottom w:val="single" w:sz="12" w:space="0" w:color="95B3D7" w:themeColor="accent1" w:themeTint="99"/>
          <w:right w:val="single" w:sz="12" w:space="0" w:color="95B3D7" w:themeColor="accent1" w:themeTint="99"/>
          <w:insideH w:val="single" w:sz="12" w:space="0" w:color="95B3D7" w:themeColor="accent1" w:themeTint="99"/>
          <w:insideV w:val="single" w:sz="12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1453"/>
        <w:gridCol w:w="1515"/>
        <w:gridCol w:w="1513"/>
        <w:gridCol w:w="1513"/>
        <w:gridCol w:w="1512"/>
      </w:tblGrid>
      <w:tr w:rsidR="00ED71ED" w:rsidRPr="002529FE" w:rsidTr="000E6D92">
        <w:trPr>
          <w:trHeight w:val="355"/>
        </w:trPr>
        <w:tc>
          <w:tcPr>
            <w:tcW w:w="744" w:type="pct"/>
            <w:vMerge w:val="restart"/>
            <w:shd w:val="clear" w:color="auto" w:fill="FBD4B4" w:themeFill="accent6" w:themeFillTint="66"/>
          </w:tcPr>
          <w:p w:rsidR="00415DD2" w:rsidRPr="000E6D92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iCs/>
                <w:color w:val="215868" w:themeColor="accent5" w:themeShade="80"/>
              </w:rPr>
            </w:pPr>
            <w:r w:rsidRPr="000E6D92">
              <w:rPr>
                <w:rFonts w:ascii="標楷體" w:eastAsia="標楷體" w:hAnsi="標楷體" w:hint="eastAsia"/>
                <w:iCs/>
                <w:color w:val="215868" w:themeColor="accent5" w:themeShade="80"/>
              </w:rPr>
              <w:t>工作項目</w:t>
            </w:r>
          </w:p>
        </w:tc>
        <w:tc>
          <w:tcPr>
            <w:tcW w:w="4256" w:type="pct"/>
            <w:gridSpan w:val="5"/>
            <w:shd w:val="clear" w:color="auto" w:fill="FBD4B4" w:themeFill="accent6" w:themeFillTint="66"/>
          </w:tcPr>
          <w:p w:rsidR="00415DD2" w:rsidRPr="000E6D92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bCs/>
                <w:iCs/>
                <w:color w:val="215868" w:themeColor="accent5" w:themeShade="80"/>
              </w:rPr>
            </w:pPr>
            <w:r w:rsidRPr="000E6D92">
              <w:rPr>
                <w:rFonts w:ascii="標楷體" w:eastAsia="標楷體" w:hAnsi="標楷體" w:hint="eastAsia"/>
                <w:iCs/>
                <w:color w:val="215868" w:themeColor="accent5" w:themeShade="80"/>
              </w:rPr>
              <w:t>各項目之工作職稱需具備之職場能力</w:t>
            </w:r>
          </w:p>
        </w:tc>
      </w:tr>
      <w:tr w:rsidR="00ED71ED" w:rsidRPr="002529FE" w:rsidTr="000E6D92">
        <w:trPr>
          <w:trHeight w:val="354"/>
        </w:trPr>
        <w:tc>
          <w:tcPr>
            <w:tcW w:w="744" w:type="pct"/>
            <w:vMerge/>
            <w:shd w:val="clear" w:color="auto" w:fill="FBD4B4" w:themeFill="accent6" w:themeFillTint="66"/>
          </w:tcPr>
          <w:p w:rsidR="00415DD2" w:rsidRPr="000E6D92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iCs/>
                <w:color w:val="215868" w:themeColor="accent5" w:themeShade="80"/>
              </w:rPr>
            </w:pPr>
          </w:p>
        </w:tc>
        <w:tc>
          <w:tcPr>
            <w:tcW w:w="824" w:type="pct"/>
            <w:shd w:val="clear" w:color="auto" w:fill="FBD4B4" w:themeFill="accent6" w:themeFillTint="66"/>
          </w:tcPr>
          <w:p w:rsidR="00415DD2" w:rsidRPr="000E6D92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bCs/>
                <w:iCs/>
                <w:color w:val="215868" w:themeColor="accent5" w:themeShade="80"/>
              </w:rPr>
            </w:pPr>
            <w:r w:rsidRPr="000E6D92">
              <w:rPr>
                <w:rFonts w:ascii="標楷體" w:eastAsia="標楷體" w:hAnsi="標楷體" w:hint="eastAsia"/>
                <w:bCs/>
                <w:iCs/>
                <w:color w:val="215868" w:themeColor="accent5" w:themeShade="80"/>
              </w:rPr>
              <w:t>能力屬性</w:t>
            </w:r>
          </w:p>
        </w:tc>
        <w:tc>
          <w:tcPr>
            <w:tcW w:w="859" w:type="pct"/>
            <w:shd w:val="clear" w:color="auto" w:fill="FBD4B4" w:themeFill="accent6" w:themeFillTint="66"/>
          </w:tcPr>
          <w:p w:rsidR="00415DD2" w:rsidRPr="000E6D92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bCs/>
                <w:iCs/>
                <w:color w:val="215868" w:themeColor="accent5" w:themeShade="80"/>
              </w:rPr>
            </w:pPr>
            <w:r w:rsidRPr="000E6D92">
              <w:rPr>
                <w:rFonts w:ascii="標楷體" w:eastAsia="標楷體" w:hAnsi="標楷體" w:hint="eastAsia"/>
                <w:bCs/>
                <w:iCs/>
                <w:color w:val="215868" w:themeColor="accent5" w:themeShade="80"/>
              </w:rPr>
              <w:t>能力種類</w:t>
            </w:r>
          </w:p>
        </w:tc>
        <w:tc>
          <w:tcPr>
            <w:tcW w:w="858" w:type="pct"/>
            <w:shd w:val="clear" w:color="auto" w:fill="FBD4B4" w:themeFill="accent6" w:themeFillTint="66"/>
          </w:tcPr>
          <w:p w:rsidR="00415DD2" w:rsidRPr="000E6D92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bCs/>
                <w:iCs/>
                <w:color w:val="215868" w:themeColor="accent5" w:themeShade="80"/>
              </w:rPr>
            </w:pPr>
            <w:r w:rsidRPr="000E6D92">
              <w:rPr>
                <w:rFonts w:ascii="標楷體" w:eastAsia="標楷體" w:hAnsi="標楷體" w:hint="eastAsia"/>
                <w:bCs/>
                <w:iCs/>
                <w:color w:val="215868" w:themeColor="accent5" w:themeShade="80"/>
              </w:rPr>
              <w:t>技能(</w:t>
            </w:r>
            <w:proofErr w:type="gramStart"/>
            <w:r w:rsidRPr="000E6D92">
              <w:rPr>
                <w:rFonts w:ascii="標楷體" w:eastAsia="標楷體" w:hAnsi="標楷體" w:hint="eastAsia"/>
                <w:bCs/>
                <w:iCs/>
                <w:color w:val="215868" w:themeColor="accent5" w:themeShade="80"/>
              </w:rPr>
              <w:t>一</w:t>
            </w:r>
            <w:proofErr w:type="gramEnd"/>
            <w:r w:rsidRPr="000E6D92">
              <w:rPr>
                <w:rFonts w:ascii="標楷體" w:eastAsia="標楷體" w:hAnsi="標楷體" w:hint="eastAsia"/>
                <w:bCs/>
                <w:iCs/>
                <w:color w:val="215868" w:themeColor="accent5" w:themeShade="80"/>
              </w:rPr>
              <w:t>)</w:t>
            </w:r>
          </w:p>
        </w:tc>
        <w:tc>
          <w:tcPr>
            <w:tcW w:w="858" w:type="pct"/>
            <w:shd w:val="clear" w:color="auto" w:fill="FBD4B4" w:themeFill="accent6" w:themeFillTint="66"/>
          </w:tcPr>
          <w:p w:rsidR="00415DD2" w:rsidRPr="000E6D92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bCs/>
                <w:iCs/>
                <w:color w:val="215868" w:themeColor="accent5" w:themeShade="80"/>
              </w:rPr>
            </w:pPr>
            <w:r w:rsidRPr="000E6D92">
              <w:rPr>
                <w:rFonts w:ascii="標楷體" w:eastAsia="標楷體" w:hAnsi="標楷體" w:hint="eastAsia"/>
                <w:bCs/>
                <w:iCs/>
                <w:color w:val="215868" w:themeColor="accent5" w:themeShade="80"/>
              </w:rPr>
              <w:t>技能(二)</w:t>
            </w:r>
          </w:p>
        </w:tc>
        <w:tc>
          <w:tcPr>
            <w:tcW w:w="857" w:type="pct"/>
            <w:shd w:val="clear" w:color="auto" w:fill="FBD4B4" w:themeFill="accent6" w:themeFillTint="66"/>
          </w:tcPr>
          <w:p w:rsidR="00415DD2" w:rsidRPr="000E6D92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bCs/>
                <w:iCs/>
                <w:color w:val="215868" w:themeColor="accent5" w:themeShade="80"/>
              </w:rPr>
            </w:pPr>
            <w:r w:rsidRPr="000E6D92">
              <w:rPr>
                <w:rFonts w:ascii="標楷體" w:eastAsia="標楷體" w:hAnsi="標楷體" w:hint="eastAsia"/>
                <w:bCs/>
                <w:iCs/>
                <w:color w:val="215868" w:themeColor="accent5" w:themeShade="80"/>
              </w:rPr>
              <w:t>技能(三)</w:t>
            </w:r>
          </w:p>
        </w:tc>
      </w:tr>
      <w:tr w:rsidR="00415DD2" w:rsidRPr="00067549" w:rsidTr="000E6D92">
        <w:trPr>
          <w:trHeight w:val="459"/>
        </w:trPr>
        <w:tc>
          <w:tcPr>
            <w:tcW w:w="744" w:type="pct"/>
            <w:vMerge w:val="restart"/>
            <w:vAlign w:val="center"/>
          </w:tcPr>
          <w:p w:rsidR="00415DD2" w:rsidRPr="00067549" w:rsidRDefault="004D5D20" w:rsidP="00415DD2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管理能力</w:t>
            </w:r>
          </w:p>
        </w:tc>
        <w:tc>
          <w:tcPr>
            <w:tcW w:w="824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基本技能</w:t>
            </w:r>
          </w:p>
        </w:tc>
        <w:tc>
          <w:tcPr>
            <w:tcW w:w="859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基礎語言</w:t>
            </w:r>
          </w:p>
        </w:tc>
        <w:tc>
          <w:tcPr>
            <w:tcW w:w="858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電腦操作</w:t>
            </w:r>
          </w:p>
        </w:tc>
        <w:tc>
          <w:tcPr>
            <w:tcW w:w="858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職場安全</w:t>
            </w:r>
          </w:p>
        </w:tc>
        <w:tc>
          <w:tcPr>
            <w:tcW w:w="857" w:type="pct"/>
            <w:vMerge w:val="restar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職場體驗</w:t>
            </w:r>
          </w:p>
        </w:tc>
      </w:tr>
      <w:tr w:rsidR="00415DD2" w:rsidRPr="00067549" w:rsidTr="000E6D92">
        <w:trPr>
          <w:trHeight w:val="90"/>
        </w:trPr>
        <w:tc>
          <w:tcPr>
            <w:tcW w:w="744" w:type="pct"/>
            <w:vMerge/>
            <w:vAlign w:val="center"/>
          </w:tcPr>
          <w:p w:rsidR="00415DD2" w:rsidRPr="00067549" w:rsidRDefault="00415DD2" w:rsidP="00415DD2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24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專業技能</w:t>
            </w:r>
          </w:p>
        </w:tc>
        <w:tc>
          <w:tcPr>
            <w:tcW w:w="859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行政法規</w:t>
            </w:r>
          </w:p>
        </w:tc>
        <w:tc>
          <w:tcPr>
            <w:tcW w:w="858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人文素養</w:t>
            </w:r>
          </w:p>
        </w:tc>
        <w:tc>
          <w:tcPr>
            <w:tcW w:w="858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溝通表達</w:t>
            </w:r>
          </w:p>
        </w:tc>
        <w:tc>
          <w:tcPr>
            <w:tcW w:w="857" w:type="pct"/>
            <w:vMerge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15DD2" w:rsidRPr="00067549" w:rsidTr="000E6D92">
        <w:trPr>
          <w:trHeight w:val="91"/>
        </w:trPr>
        <w:tc>
          <w:tcPr>
            <w:tcW w:w="744" w:type="pct"/>
            <w:vMerge w:val="restart"/>
            <w:vAlign w:val="center"/>
          </w:tcPr>
          <w:p w:rsidR="00415DD2" w:rsidRPr="00067549" w:rsidRDefault="00415DD2" w:rsidP="00415DD2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人力資源</w:t>
            </w:r>
          </w:p>
        </w:tc>
        <w:tc>
          <w:tcPr>
            <w:tcW w:w="824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基本技能</w:t>
            </w:r>
          </w:p>
        </w:tc>
        <w:tc>
          <w:tcPr>
            <w:tcW w:w="859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基礎語言</w:t>
            </w:r>
          </w:p>
        </w:tc>
        <w:tc>
          <w:tcPr>
            <w:tcW w:w="858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電腦操作</w:t>
            </w:r>
          </w:p>
        </w:tc>
        <w:tc>
          <w:tcPr>
            <w:tcW w:w="858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職場安全</w:t>
            </w:r>
          </w:p>
        </w:tc>
        <w:tc>
          <w:tcPr>
            <w:tcW w:w="857" w:type="pct"/>
            <w:vMerge w:val="restar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職場體驗</w:t>
            </w:r>
          </w:p>
        </w:tc>
      </w:tr>
      <w:tr w:rsidR="00415DD2" w:rsidRPr="00067549" w:rsidTr="000E6D92">
        <w:trPr>
          <w:trHeight w:val="90"/>
        </w:trPr>
        <w:tc>
          <w:tcPr>
            <w:tcW w:w="744" w:type="pct"/>
            <w:vMerge/>
            <w:vAlign w:val="center"/>
          </w:tcPr>
          <w:p w:rsidR="00415DD2" w:rsidRPr="00067549" w:rsidRDefault="00415DD2" w:rsidP="00415DD2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24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專業技能</w:t>
            </w:r>
          </w:p>
        </w:tc>
        <w:tc>
          <w:tcPr>
            <w:tcW w:w="859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行政法規</w:t>
            </w:r>
          </w:p>
        </w:tc>
        <w:tc>
          <w:tcPr>
            <w:tcW w:w="858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組織管理</w:t>
            </w:r>
          </w:p>
        </w:tc>
        <w:tc>
          <w:tcPr>
            <w:tcW w:w="858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經營管理</w:t>
            </w:r>
          </w:p>
        </w:tc>
        <w:tc>
          <w:tcPr>
            <w:tcW w:w="857" w:type="pct"/>
            <w:vMerge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15DD2" w:rsidRPr="00067549" w:rsidTr="000E6D92">
        <w:trPr>
          <w:trHeight w:val="91"/>
        </w:trPr>
        <w:tc>
          <w:tcPr>
            <w:tcW w:w="744" w:type="pct"/>
            <w:vMerge w:val="restart"/>
            <w:vAlign w:val="center"/>
          </w:tcPr>
          <w:p w:rsidR="00415DD2" w:rsidRPr="00067549" w:rsidRDefault="004D5D20" w:rsidP="00415DD2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房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服務</w:t>
            </w:r>
          </w:p>
        </w:tc>
        <w:tc>
          <w:tcPr>
            <w:tcW w:w="824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基本技能</w:t>
            </w:r>
          </w:p>
        </w:tc>
        <w:tc>
          <w:tcPr>
            <w:tcW w:w="859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基礎語言</w:t>
            </w:r>
          </w:p>
        </w:tc>
        <w:tc>
          <w:tcPr>
            <w:tcW w:w="858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電腦操作</w:t>
            </w:r>
          </w:p>
        </w:tc>
        <w:tc>
          <w:tcPr>
            <w:tcW w:w="858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職場安全</w:t>
            </w:r>
          </w:p>
        </w:tc>
        <w:tc>
          <w:tcPr>
            <w:tcW w:w="857" w:type="pct"/>
            <w:vMerge w:val="restar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職場體驗</w:t>
            </w:r>
          </w:p>
        </w:tc>
      </w:tr>
      <w:tr w:rsidR="00415DD2" w:rsidRPr="00067549" w:rsidTr="000E6D92">
        <w:trPr>
          <w:trHeight w:val="90"/>
        </w:trPr>
        <w:tc>
          <w:tcPr>
            <w:tcW w:w="744" w:type="pct"/>
            <w:vMerge/>
            <w:vAlign w:val="center"/>
          </w:tcPr>
          <w:p w:rsidR="00415DD2" w:rsidRPr="00067549" w:rsidRDefault="00415DD2" w:rsidP="00415DD2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24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專業技能</w:t>
            </w:r>
          </w:p>
        </w:tc>
        <w:tc>
          <w:tcPr>
            <w:tcW w:w="859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統計分析</w:t>
            </w:r>
          </w:p>
        </w:tc>
        <w:tc>
          <w:tcPr>
            <w:tcW w:w="858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資源規劃</w:t>
            </w:r>
          </w:p>
        </w:tc>
        <w:tc>
          <w:tcPr>
            <w:tcW w:w="858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行銷企劃</w:t>
            </w:r>
          </w:p>
        </w:tc>
        <w:tc>
          <w:tcPr>
            <w:tcW w:w="857" w:type="pct"/>
            <w:vMerge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15DD2" w:rsidRPr="00067549" w:rsidTr="000E6D92">
        <w:trPr>
          <w:trHeight w:val="91"/>
        </w:trPr>
        <w:tc>
          <w:tcPr>
            <w:tcW w:w="744" w:type="pct"/>
            <w:vMerge w:val="restart"/>
            <w:vAlign w:val="center"/>
          </w:tcPr>
          <w:p w:rsidR="00415DD2" w:rsidRPr="00067549" w:rsidRDefault="004D5D20" w:rsidP="00415DD2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客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服務</w:t>
            </w:r>
          </w:p>
        </w:tc>
        <w:tc>
          <w:tcPr>
            <w:tcW w:w="824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基本技能</w:t>
            </w:r>
          </w:p>
        </w:tc>
        <w:tc>
          <w:tcPr>
            <w:tcW w:w="859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基礎語言</w:t>
            </w:r>
          </w:p>
        </w:tc>
        <w:tc>
          <w:tcPr>
            <w:tcW w:w="858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電腦操作</w:t>
            </w:r>
          </w:p>
        </w:tc>
        <w:tc>
          <w:tcPr>
            <w:tcW w:w="858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職場安全</w:t>
            </w:r>
          </w:p>
        </w:tc>
        <w:tc>
          <w:tcPr>
            <w:tcW w:w="857" w:type="pct"/>
            <w:vMerge w:val="restar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職場體驗</w:t>
            </w:r>
          </w:p>
        </w:tc>
      </w:tr>
      <w:tr w:rsidR="00415DD2" w:rsidRPr="00067549" w:rsidTr="000E6D92">
        <w:trPr>
          <w:trHeight w:val="90"/>
        </w:trPr>
        <w:tc>
          <w:tcPr>
            <w:tcW w:w="744" w:type="pct"/>
            <w:vMerge/>
            <w:vAlign w:val="center"/>
          </w:tcPr>
          <w:p w:rsidR="00415DD2" w:rsidRPr="00067549" w:rsidRDefault="00415DD2" w:rsidP="00415DD2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24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專業技能</w:t>
            </w:r>
          </w:p>
        </w:tc>
        <w:tc>
          <w:tcPr>
            <w:tcW w:w="859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溝通表達</w:t>
            </w:r>
          </w:p>
        </w:tc>
        <w:tc>
          <w:tcPr>
            <w:tcW w:w="858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服務品質</w:t>
            </w:r>
          </w:p>
        </w:tc>
        <w:tc>
          <w:tcPr>
            <w:tcW w:w="858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行銷企劃</w:t>
            </w:r>
          </w:p>
        </w:tc>
        <w:tc>
          <w:tcPr>
            <w:tcW w:w="857" w:type="pct"/>
            <w:vMerge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15DD2" w:rsidRPr="00067549" w:rsidTr="000E6D92">
        <w:trPr>
          <w:trHeight w:val="91"/>
        </w:trPr>
        <w:tc>
          <w:tcPr>
            <w:tcW w:w="744" w:type="pct"/>
            <w:vMerge w:val="restart"/>
            <w:vAlign w:val="center"/>
          </w:tcPr>
          <w:p w:rsidR="00415DD2" w:rsidRPr="00067549" w:rsidRDefault="004D5D20" w:rsidP="00415DD2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現場安全</w:t>
            </w:r>
          </w:p>
        </w:tc>
        <w:tc>
          <w:tcPr>
            <w:tcW w:w="824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基本技能</w:t>
            </w:r>
          </w:p>
        </w:tc>
        <w:tc>
          <w:tcPr>
            <w:tcW w:w="859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基礎語言</w:t>
            </w:r>
          </w:p>
        </w:tc>
        <w:tc>
          <w:tcPr>
            <w:tcW w:w="858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電腦操作</w:t>
            </w:r>
          </w:p>
        </w:tc>
        <w:tc>
          <w:tcPr>
            <w:tcW w:w="858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職場安全</w:t>
            </w:r>
          </w:p>
        </w:tc>
        <w:tc>
          <w:tcPr>
            <w:tcW w:w="857" w:type="pct"/>
            <w:vMerge w:val="restar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職場體驗</w:t>
            </w:r>
          </w:p>
        </w:tc>
      </w:tr>
      <w:tr w:rsidR="00415DD2" w:rsidRPr="00067549" w:rsidTr="000E6D92">
        <w:trPr>
          <w:trHeight w:val="90"/>
        </w:trPr>
        <w:tc>
          <w:tcPr>
            <w:tcW w:w="744" w:type="pct"/>
            <w:vMerge/>
            <w:vAlign w:val="center"/>
          </w:tcPr>
          <w:p w:rsidR="00415DD2" w:rsidRPr="00067549" w:rsidRDefault="00415DD2" w:rsidP="00415DD2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24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專業技能</w:t>
            </w:r>
          </w:p>
        </w:tc>
        <w:tc>
          <w:tcPr>
            <w:tcW w:w="859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溝通表達</w:t>
            </w:r>
          </w:p>
        </w:tc>
        <w:tc>
          <w:tcPr>
            <w:tcW w:w="858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進階語言</w:t>
            </w:r>
          </w:p>
        </w:tc>
        <w:tc>
          <w:tcPr>
            <w:tcW w:w="858" w:type="pct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客訴處理</w:t>
            </w:r>
          </w:p>
        </w:tc>
        <w:tc>
          <w:tcPr>
            <w:tcW w:w="857" w:type="pct"/>
            <w:vMerge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67549" w:rsidRDefault="00067549" w:rsidP="00415DD2">
      <w:pPr>
        <w:pStyle w:val="a7"/>
        <w:adjustRightInd w:val="0"/>
        <w:snapToGrid w:val="0"/>
        <w:ind w:leftChars="0" w:left="1800" w:right="284"/>
        <w:jc w:val="both"/>
        <w:rPr>
          <w:rFonts w:ascii="標楷體" w:eastAsia="標楷體" w:hAnsi="標楷體"/>
          <w:szCs w:val="24"/>
        </w:rPr>
      </w:pPr>
    </w:p>
    <w:p w:rsidR="00415DD2" w:rsidRPr="00067549" w:rsidRDefault="00067549" w:rsidP="00415DD2">
      <w:pPr>
        <w:pStyle w:val="a7"/>
        <w:adjustRightInd w:val="0"/>
        <w:snapToGrid w:val="0"/>
        <w:ind w:leftChars="0" w:left="1800" w:right="28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415DD2" w:rsidRPr="00067549" w:rsidRDefault="00415DD2" w:rsidP="00415DD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4"/>
        </w:rPr>
      </w:pPr>
      <w:r w:rsidRPr="00067549">
        <w:rPr>
          <w:rFonts w:ascii="標楷體" w:eastAsia="標楷體" w:hAnsi="標楷體" w:hint="eastAsia"/>
          <w:sz w:val="28"/>
          <w:szCs w:val="24"/>
        </w:rPr>
        <w:t>「</w:t>
      </w:r>
      <w:r w:rsidR="006F4873">
        <w:rPr>
          <w:rFonts w:ascii="標楷體" w:eastAsia="標楷體" w:hAnsi="標楷體" w:hint="eastAsia"/>
          <w:b/>
          <w:color w:val="0070C0"/>
          <w:sz w:val="28"/>
          <w:szCs w:val="24"/>
        </w:rPr>
        <w:t>旅館客房實務</w:t>
      </w:r>
      <w:r w:rsidRPr="00067549">
        <w:rPr>
          <w:rFonts w:ascii="標楷體" w:eastAsia="標楷體" w:hAnsi="標楷體" w:hint="eastAsia"/>
          <w:sz w:val="28"/>
          <w:szCs w:val="24"/>
        </w:rPr>
        <w:t>」</w:t>
      </w:r>
    </w:p>
    <w:p w:rsidR="00415DD2" w:rsidRPr="00067549" w:rsidRDefault="00415DD2" w:rsidP="00067549">
      <w:pPr>
        <w:ind w:leftChars="100" w:left="240" w:firstLineChars="200" w:firstLine="480"/>
        <w:jc w:val="both"/>
        <w:rPr>
          <w:rFonts w:ascii="標楷體" w:eastAsia="標楷體" w:hAnsi="標楷體"/>
        </w:rPr>
      </w:pPr>
      <w:r w:rsidRPr="00067549">
        <w:rPr>
          <w:rFonts w:ascii="標楷體" w:eastAsia="標楷體" w:hAnsi="標楷體" w:hint="eastAsia"/>
        </w:rPr>
        <w:t>本學程畢業生應具備的職場能力可分為「</w:t>
      </w:r>
      <w:r w:rsidRPr="00067549">
        <w:rPr>
          <w:rFonts w:ascii="標楷體" w:eastAsia="標楷體" w:hAnsi="標楷體" w:hint="eastAsia"/>
          <w:b/>
        </w:rPr>
        <w:t>基本技能</w:t>
      </w:r>
      <w:r w:rsidRPr="00067549">
        <w:rPr>
          <w:rFonts w:ascii="標楷體" w:eastAsia="標楷體" w:hAnsi="標楷體" w:hint="eastAsia"/>
        </w:rPr>
        <w:t>」與「</w:t>
      </w:r>
      <w:r w:rsidRPr="00067549">
        <w:rPr>
          <w:rFonts w:ascii="標楷體" w:eastAsia="標楷體" w:hAnsi="標楷體" w:hint="eastAsia"/>
          <w:b/>
        </w:rPr>
        <w:t>專業技能</w:t>
      </w:r>
      <w:r w:rsidR="006F4873">
        <w:rPr>
          <w:rFonts w:ascii="標楷體" w:eastAsia="標楷體" w:hAnsi="標楷體" w:hint="eastAsia"/>
        </w:rPr>
        <w:t>」。而本學程</w:t>
      </w:r>
      <w:r w:rsidRPr="00067549">
        <w:rPr>
          <w:rFonts w:ascii="標楷體" w:eastAsia="標楷體" w:hAnsi="標楷體" w:hint="eastAsia"/>
        </w:rPr>
        <w:t>規劃為選擇「</w:t>
      </w:r>
      <w:r w:rsidR="006F4873">
        <w:rPr>
          <w:rFonts w:ascii="標楷體" w:eastAsia="標楷體" w:hAnsi="標楷體" w:hint="eastAsia"/>
        </w:rPr>
        <w:t>旅館客房實務</w:t>
      </w:r>
      <w:r w:rsidRPr="00067549">
        <w:rPr>
          <w:rFonts w:ascii="標楷體" w:eastAsia="標楷體" w:hAnsi="標楷體" w:hint="eastAsia"/>
        </w:rPr>
        <w:t>」的同學，在求職時的工作職類名稱，如表</w:t>
      </w:r>
      <w:r w:rsidR="006F4873">
        <w:rPr>
          <w:rFonts w:ascii="標楷體" w:eastAsia="標楷體" w:hAnsi="標楷體" w:hint="eastAsia"/>
        </w:rPr>
        <w:t>3</w:t>
      </w:r>
      <w:r w:rsidRPr="00067549">
        <w:rPr>
          <w:rFonts w:ascii="標楷體" w:eastAsia="標楷體" w:hAnsi="標楷體" w:hint="eastAsia"/>
        </w:rPr>
        <w:t>-</w:t>
      </w:r>
      <w:proofErr w:type="gramStart"/>
      <w:r w:rsidRPr="00067549">
        <w:rPr>
          <w:rFonts w:ascii="標楷體" w:eastAsia="標楷體" w:hAnsi="標楷體" w:hint="eastAsia"/>
        </w:rPr>
        <w:t>2</w:t>
      </w:r>
      <w:r w:rsidR="006F4873">
        <w:rPr>
          <w:rFonts w:ascii="標楷體" w:eastAsia="標楷體" w:hAnsi="標楷體" w:hint="eastAsia"/>
        </w:rPr>
        <w:t>所述</w:t>
      </w:r>
      <w:proofErr w:type="gramEnd"/>
      <w:r w:rsidR="006F4873">
        <w:rPr>
          <w:rFonts w:ascii="標楷體" w:eastAsia="標楷體" w:hAnsi="標楷體" w:hint="eastAsia"/>
        </w:rPr>
        <w:t>，</w:t>
      </w:r>
      <w:r w:rsidRPr="00067549">
        <w:rPr>
          <w:rFonts w:ascii="標楷體" w:eastAsia="標楷體" w:hAnsi="標楷體" w:hint="eastAsia"/>
        </w:rPr>
        <w:t>各工作項目應具備的職場技能，如表</w:t>
      </w:r>
      <w:r w:rsidR="006F4873">
        <w:rPr>
          <w:rFonts w:ascii="標楷體" w:eastAsia="標楷體" w:hAnsi="標楷體" w:hint="eastAsia"/>
        </w:rPr>
        <w:t>4-2</w:t>
      </w:r>
      <w:r w:rsidRPr="00067549">
        <w:rPr>
          <w:rFonts w:ascii="標楷體" w:eastAsia="標楷體" w:hAnsi="標楷體" w:hint="eastAsia"/>
        </w:rPr>
        <w:t>所示。</w:t>
      </w:r>
    </w:p>
    <w:p w:rsidR="00415DD2" w:rsidRPr="00067549" w:rsidRDefault="00415DD2" w:rsidP="00415DD2">
      <w:pPr>
        <w:rPr>
          <w:rFonts w:ascii="標楷體" w:eastAsia="標楷體" w:hAnsi="標楷體"/>
        </w:rPr>
      </w:pPr>
    </w:p>
    <w:p w:rsidR="00415DD2" w:rsidRPr="00067549" w:rsidRDefault="00415DD2" w:rsidP="00067549">
      <w:pPr>
        <w:jc w:val="center"/>
        <w:rPr>
          <w:rFonts w:ascii="標楷體" w:eastAsia="標楷體" w:hAnsi="標楷體"/>
        </w:rPr>
      </w:pPr>
      <w:r w:rsidRPr="00067549">
        <w:rPr>
          <w:rFonts w:ascii="標楷體" w:eastAsia="標楷體" w:hAnsi="標楷體" w:hint="eastAsia"/>
        </w:rPr>
        <w:t>表</w:t>
      </w:r>
      <w:r w:rsidR="006F4873">
        <w:rPr>
          <w:rFonts w:ascii="標楷體" w:eastAsia="標楷體" w:hAnsi="標楷體" w:hint="eastAsia"/>
        </w:rPr>
        <w:t>4-</w:t>
      </w:r>
      <w:r w:rsidRPr="00067549">
        <w:rPr>
          <w:rFonts w:ascii="標楷體" w:eastAsia="標楷體" w:hAnsi="標楷體" w:hint="eastAsia"/>
        </w:rPr>
        <w:t xml:space="preserve">2 </w:t>
      </w:r>
      <w:r w:rsidR="00E472DA">
        <w:rPr>
          <w:rFonts w:ascii="標楷體" w:eastAsia="標楷體" w:hAnsi="標楷體" w:hint="eastAsia"/>
        </w:rPr>
        <w:t>旅館學程</w:t>
      </w:r>
      <w:r w:rsidRPr="00067549">
        <w:rPr>
          <w:rFonts w:ascii="標楷體" w:eastAsia="標楷體" w:hAnsi="標楷體" w:hint="eastAsia"/>
        </w:rPr>
        <w:t>「</w:t>
      </w:r>
      <w:r w:rsidR="00E472DA">
        <w:rPr>
          <w:rFonts w:ascii="標楷體" w:eastAsia="標楷體" w:hAnsi="標楷體" w:hint="eastAsia"/>
        </w:rPr>
        <w:t>旅館客房實務</w:t>
      </w:r>
      <w:r w:rsidRPr="00067549">
        <w:rPr>
          <w:rFonts w:ascii="標楷體" w:eastAsia="標楷體" w:hAnsi="標楷體" w:hint="eastAsia"/>
        </w:rPr>
        <w:t>」畢業生應具備之職場能力</w:t>
      </w:r>
    </w:p>
    <w:tbl>
      <w:tblPr>
        <w:tblW w:w="4475" w:type="pct"/>
        <w:tblInd w:w="250" w:type="dxa"/>
        <w:tblBorders>
          <w:top w:val="single" w:sz="12" w:space="0" w:color="95B3D7" w:themeColor="accent1" w:themeTint="99"/>
          <w:left w:val="single" w:sz="12" w:space="0" w:color="95B3D7" w:themeColor="accent1" w:themeTint="99"/>
          <w:bottom w:val="single" w:sz="12" w:space="0" w:color="95B3D7" w:themeColor="accent1" w:themeTint="99"/>
          <w:right w:val="single" w:sz="12" w:space="0" w:color="95B3D7" w:themeColor="accent1" w:themeTint="99"/>
          <w:insideH w:val="single" w:sz="12" w:space="0" w:color="95B3D7" w:themeColor="accent1" w:themeTint="99"/>
          <w:insideV w:val="single" w:sz="12" w:space="0" w:color="95B3D7" w:themeColor="accent1" w:themeTint="99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1313"/>
        <w:gridCol w:w="1453"/>
        <w:gridCol w:w="1515"/>
        <w:gridCol w:w="1513"/>
        <w:gridCol w:w="1513"/>
        <w:gridCol w:w="1512"/>
      </w:tblGrid>
      <w:tr w:rsidR="00415DD2" w:rsidRPr="00067549" w:rsidTr="000E6D92">
        <w:trPr>
          <w:trHeight w:val="355"/>
        </w:trPr>
        <w:tc>
          <w:tcPr>
            <w:tcW w:w="744" w:type="pct"/>
            <w:vMerge w:val="restart"/>
            <w:shd w:val="clear" w:color="auto" w:fill="FBD4B4" w:themeFill="accent6" w:themeFillTint="66"/>
          </w:tcPr>
          <w:p w:rsidR="00415DD2" w:rsidRPr="000E6D92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iCs/>
                <w:color w:val="215868" w:themeColor="accent5" w:themeShade="80"/>
              </w:rPr>
            </w:pPr>
            <w:r w:rsidRPr="000E6D92">
              <w:rPr>
                <w:rFonts w:ascii="標楷體" w:eastAsia="標楷體" w:hAnsi="標楷體" w:hint="eastAsia"/>
                <w:iCs/>
                <w:color w:val="215868" w:themeColor="accent5" w:themeShade="80"/>
              </w:rPr>
              <w:t>工作項目</w:t>
            </w:r>
          </w:p>
        </w:tc>
        <w:tc>
          <w:tcPr>
            <w:tcW w:w="4256" w:type="pct"/>
            <w:gridSpan w:val="5"/>
            <w:shd w:val="clear" w:color="auto" w:fill="FBD4B4" w:themeFill="accent6" w:themeFillTint="66"/>
          </w:tcPr>
          <w:p w:rsidR="00415DD2" w:rsidRPr="000E6D92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bCs/>
                <w:iCs/>
                <w:color w:val="215868" w:themeColor="accent5" w:themeShade="80"/>
              </w:rPr>
            </w:pPr>
            <w:r w:rsidRPr="000E6D92">
              <w:rPr>
                <w:rFonts w:ascii="標楷體" w:eastAsia="標楷體" w:hAnsi="標楷體" w:hint="eastAsia"/>
                <w:iCs/>
                <w:color w:val="215868" w:themeColor="accent5" w:themeShade="80"/>
              </w:rPr>
              <w:t>各項目之工作職稱需具備之職場能力</w:t>
            </w:r>
          </w:p>
        </w:tc>
      </w:tr>
      <w:tr w:rsidR="00415DD2" w:rsidRPr="00067549" w:rsidTr="000E6D92">
        <w:trPr>
          <w:trHeight w:val="354"/>
        </w:trPr>
        <w:tc>
          <w:tcPr>
            <w:tcW w:w="744" w:type="pct"/>
            <w:vMerge/>
            <w:tcBorders>
              <w:bottom w:val="single" w:sz="12" w:space="0" w:color="95B3D7" w:themeColor="accent1" w:themeTint="99"/>
            </w:tcBorders>
            <w:shd w:val="clear" w:color="auto" w:fill="FBD4B4" w:themeFill="accent6" w:themeFillTint="66"/>
          </w:tcPr>
          <w:p w:rsidR="00415DD2" w:rsidRPr="000E6D92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iCs/>
                <w:color w:val="215868" w:themeColor="accent5" w:themeShade="80"/>
              </w:rPr>
            </w:pPr>
          </w:p>
        </w:tc>
        <w:tc>
          <w:tcPr>
            <w:tcW w:w="824" w:type="pct"/>
            <w:tcBorders>
              <w:bottom w:val="single" w:sz="12" w:space="0" w:color="95B3D7" w:themeColor="accent1" w:themeTint="99"/>
            </w:tcBorders>
            <w:shd w:val="clear" w:color="auto" w:fill="FBD4B4" w:themeFill="accent6" w:themeFillTint="66"/>
          </w:tcPr>
          <w:p w:rsidR="00415DD2" w:rsidRPr="000E6D92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bCs/>
                <w:iCs/>
                <w:color w:val="215868" w:themeColor="accent5" w:themeShade="80"/>
              </w:rPr>
            </w:pPr>
            <w:r w:rsidRPr="000E6D92">
              <w:rPr>
                <w:rFonts w:ascii="標楷體" w:eastAsia="標楷體" w:hAnsi="標楷體" w:hint="eastAsia"/>
                <w:bCs/>
                <w:iCs/>
                <w:color w:val="215868" w:themeColor="accent5" w:themeShade="80"/>
              </w:rPr>
              <w:t>能力屬性</w:t>
            </w:r>
          </w:p>
        </w:tc>
        <w:tc>
          <w:tcPr>
            <w:tcW w:w="859" w:type="pct"/>
            <w:tcBorders>
              <w:bottom w:val="single" w:sz="12" w:space="0" w:color="95B3D7" w:themeColor="accent1" w:themeTint="99"/>
            </w:tcBorders>
            <w:shd w:val="clear" w:color="auto" w:fill="FBD4B4" w:themeFill="accent6" w:themeFillTint="66"/>
          </w:tcPr>
          <w:p w:rsidR="00415DD2" w:rsidRPr="000E6D92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bCs/>
                <w:iCs/>
                <w:color w:val="215868" w:themeColor="accent5" w:themeShade="80"/>
              </w:rPr>
            </w:pPr>
            <w:r w:rsidRPr="000E6D92">
              <w:rPr>
                <w:rFonts w:ascii="標楷體" w:eastAsia="標楷體" w:hAnsi="標楷體" w:hint="eastAsia"/>
                <w:bCs/>
                <w:iCs/>
                <w:color w:val="215868" w:themeColor="accent5" w:themeShade="80"/>
              </w:rPr>
              <w:t>能力種類</w:t>
            </w:r>
          </w:p>
        </w:tc>
        <w:tc>
          <w:tcPr>
            <w:tcW w:w="858" w:type="pct"/>
            <w:tcBorders>
              <w:bottom w:val="single" w:sz="12" w:space="0" w:color="95B3D7" w:themeColor="accent1" w:themeTint="99"/>
            </w:tcBorders>
            <w:shd w:val="clear" w:color="auto" w:fill="FBD4B4" w:themeFill="accent6" w:themeFillTint="66"/>
          </w:tcPr>
          <w:p w:rsidR="00415DD2" w:rsidRPr="000E6D92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bCs/>
                <w:iCs/>
                <w:color w:val="215868" w:themeColor="accent5" w:themeShade="80"/>
              </w:rPr>
            </w:pPr>
            <w:r w:rsidRPr="000E6D92">
              <w:rPr>
                <w:rFonts w:ascii="標楷體" w:eastAsia="標楷體" w:hAnsi="標楷體" w:hint="eastAsia"/>
                <w:bCs/>
                <w:iCs/>
                <w:color w:val="215868" w:themeColor="accent5" w:themeShade="80"/>
              </w:rPr>
              <w:t>技能(</w:t>
            </w:r>
            <w:proofErr w:type="gramStart"/>
            <w:r w:rsidRPr="000E6D92">
              <w:rPr>
                <w:rFonts w:ascii="標楷體" w:eastAsia="標楷體" w:hAnsi="標楷體" w:hint="eastAsia"/>
                <w:bCs/>
                <w:iCs/>
                <w:color w:val="215868" w:themeColor="accent5" w:themeShade="80"/>
              </w:rPr>
              <w:t>一</w:t>
            </w:r>
            <w:proofErr w:type="gramEnd"/>
            <w:r w:rsidRPr="000E6D92">
              <w:rPr>
                <w:rFonts w:ascii="標楷體" w:eastAsia="標楷體" w:hAnsi="標楷體" w:hint="eastAsia"/>
                <w:bCs/>
                <w:iCs/>
                <w:color w:val="215868" w:themeColor="accent5" w:themeShade="80"/>
              </w:rPr>
              <w:t>)</w:t>
            </w:r>
          </w:p>
        </w:tc>
        <w:tc>
          <w:tcPr>
            <w:tcW w:w="858" w:type="pct"/>
            <w:tcBorders>
              <w:bottom w:val="single" w:sz="12" w:space="0" w:color="95B3D7" w:themeColor="accent1" w:themeTint="99"/>
            </w:tcBorders>
            <w:shd w:val="clear" w:color="auto" w:fill="FBD4B4" w:themeFill="accent6" w:themeFillTint="66"/>
          </w:tcPr>
          <w:p w:rsidR="00415DD2" w:rsidRPr="000E6D92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bCs/>
                <w:iCs/>
                <w:color w:val="215868" w:themeColor="accent5" w:themeShade="80"/>
              </w:rPr>
            </w:pPr>
            <w:r w:rsidRPr="000E6D92">
              <w:rPr>
                <w:rFonts w:ascii="標楷體" w:eastAsia="標楷體" w:hAnsi="標楷體" w:hint="eastAsia"/>
                <w:bCs/>
                <w:iCs/>
                <w:color w:val="215868" w:themeColor="accent5" w:themeShade="80"/>
              </w:rPr>
              <w:t>技能(二)</w:t>
            </w:r>
          </w:p>
        </w:tc>
        <w:tc>
          <w:tcPr>
            <w:tcW w:w="857" w:type="pct"/>
            <w:tcBorders>
              <w:bottom w:val="single" w:sz="12" w:space="0" w:color="95B3D7" w:themeColor="accent1" w:themeTint="99"/>
            </w:tcBorders>
            <w:shd w:val="clear" w:color="auto" w:fill="FBD4B4" w:themeFill="accent6" w:themeFillTint="66"/>
          </w:tcPr>
          <w:p w:rsidR="00415DD2" w:rsidRPr="000E6D92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bCs/>
                <w:iCs/>
                <w:color w:val="215868" w:themeColor="accent5" w:themeShade="80"/>
              </w:rPr>
            </w:pPr>
            <w:r w:rsidRPr="000E6D92">
              <w:rPr>
                <w:rFonts w:ascii="標楷體" w:eastAsia="標楷體" w:hAnsi="標楷體" w:hint="eastAsia"/>
                <w:bCs/>
                <w:iCs/>
                <w:color w:val="215868" w:themeColor="accent5" w:themeShade="80"/>
              </w:rPr>
              <w:t>技能(三)</w:t>
            </w:r>
          </w:p>
        </w:tc>
      </w:tr>
      <w:tr w:rsidR="00415DD2" w:rsidRPr="00067549" w:rsidTr="000E6D92">
        <w:trPr>
          <w:trHeight w:val="459"/>
        </w:trPr>
        <w:tc>
          <w:tcPr>
            <w:tcW w:w="744" w:type="pct"/>
            <w:vMerge w:val="restart"/>
            <w:shd w:val="clear" w:color="auto" w:fill="auto"/>
            <w:vAlign w:val="center"/>
          </w:tcPr>
          <w:p w:rsidR="00415DD2" w:rsidRPr="00067549" w:rsidRDefault="00E472DA" w:rsidP="00415DD2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櫃台服務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基本技能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基礎語言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電腦操作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15DD2" w:rsidRPr="00067549" w:rsidRDefault="00E472DA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職場禮儀</w:t>
            </w:r>
          </w:p>
        </w:tc>
        <w:tc>
          <w:tcPr>
            <w:tcW w:w="857" w:type="pct"/>
            <w:vMerge w:val="restart"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職場體驗</w:t>
            </w:r>
          </w:p>
        </w:tc>
      </w:tr>
      <w:tr w:rsidR="00415DD2" w:rsidRPr="00067549" w:rsidTr="000E6D92">
        <w:trPr>
          <w:trHeight w:val="459"/>
        </w:trPr>
        <w:tc>
          <w:tcPr>
            <w:tcW w:w="744" w:type="pct"/>
            <w:vMerge/>
            <w:shd w:val="clear" w:color="auto" w:fill="auto"/>
            <w:vAlign w:val="center"/>
          </w:tcPr>
          <w:p w:rsidR="00415DD2" w:rsidRPr="00067549" w:rsidRDefault="00415DD2" w:rsidP="00415DD2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專業技能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溝通表達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進階語言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客訴處理</w:t>
            </w: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15DD2" w:rsidRPr="00067549" w:rsidTr="000E6D92">
        <w:trPr>
          <w:trHeight w:val="91"/>
        </w:trPr>
        <w:tc>
          <w:tcPr>
            <w:tcW w:w="744" w:type="pct"/>
            <w:vMerge w:val="restart"/>
            <w:shd w:val="clear" w:color="auto" w:fill="auto"/>
            <w:vAlign w:val="center"/>
          </w:tcPr>
          <w:p w:rsidR="00415DD2" w:rsidRPr="00067549" w:rsidRDefault="00E472DA" w:rsidP="00415DD2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房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服務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基本技能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基礎語言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15DD2" w:rsidRPr="00067549" w:rsidRDefault="00FC4C3C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衛生安全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15DD2" w:rsidRPr="00067549" w:rsidRDefault="007D0730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職場禮儀</w:t>
            </w:r>
          </w:p>
        </w:tc>
        <w:tc>
          <w:tcPr>
            <w:tcW w:w="857" w:type="pct"/>
            <w:vMerge w:val="restart"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職場體驗</w:t>
            </w:r>
          </w:p>
        </w:tc>
      </w:tr>
      <w:tr w:rsidR="00415DD2" w:rsidRPr="00067549" w:rsidTr="000E6D92">
        <w:trPr>
          <w:trHeight w:val="90"/>
        </w:trPr>
        <w:tc>
          <w:tcPr>
            <w:tcW w:w="744" w:type="pct"/>
            <w:vMerge/>
            <w:shd w:val="clear" w:color="auto" w:fill="auto"/>
            <w:vAlign w:val="center"/>
          </w:tcPr>
          <w:p w:rsidR="00415DD2" w:rsidRPr="00067549" w:rsidRDefault="00415DD2" w:rsidP="00415DD2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專業技能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行政法規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組織管理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經營管理</w:t>
            </w: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15DD2" w:rsidRPr="00067549" w:rsidTr="000E6D92">
        <w:trPr>
          <w:trHeight w:val="91"/>
        </w:trPr>
        <w:tc>
          <w:tcPr>
            <w:tcW w:w="744" w:type="pct"/>
            <w:vMerge w:val="restart"/>
            <w:shd w:val="clear" w:color="auto" w:fill="auto"/>
            <w:vAlign w:val="center"/>
          </w:tcPr>
          <w:p w:rsidR="00415DD2" w:rsidRPr="00067549" w:rsidRDefault="00E472DA" w:rsidP="00415DD2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客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服務</w:t>
            </w:r>
          </w:p>
        </w:tc>
        <w:tc>
          <w:tcPr>
            <w:tcW w:w="824" w:type="pct"/>
            <w:tcBorders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基本技能</w:t>
            </w:r>
          </w:p>
        </w:tc>
        <w:tc>
          <w:tcPr>
            <w:tcW w:w="859" w:type="pct"/>
            <w:tcBorders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基礎語言</w:t>
            </w:r>
          </w:p>
        </w:tc>
        <w:tc>
          <w:tcPr>
            <w:tcW w:w="858" w:type="pct"/>
            <w:tcBorders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電腦操作</w:t>
            </w:r>
          </w:p>
        </w:tc>
        <w:tc>
          <w:tcPr>
            <w:tcW w:w="858" w:type="pct"/>
            <w:tcBorders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職場安全</w:t>
            </w:r>
          </w:p>
        </w:tc>
        <w:tc>
          <w:tcPr>
            <w:tcW w:w="857" w:type="pct"/>
            <w:vMerge w:val="restart"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職場體驗</w:t>
            </w:r>
          </w:p>
        </w:tc>
      </w:tr>
      <w:tr w:rsidR="00415DD2" w:rsidRPr="00067549" w:rsidTr="000E6D92">
        <w:trPr>
          <w:trHeight w:val="90"/>
        </w:trPr>
        <w:tc>
          <w:tcPr>
            <w:tcW w:w="744" w:type="pct"/>
            <w:vMerge/>
            <w:shd w:val="clear" w:color="auto" w:fill="FBD4B4" w:themeFill="accent6" w:themeFillTint="66"/>
            <w:vAlign w:val="center"/>
          </w:tcPr>
          <w:p w:rsidR="00415DD2" w:rsidRPr="00067549" w:rsidRDefault="00415DD2" w:rsidP="00415DD2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專業技能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統計分析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資源規劃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行銷企劃</w:t>
            </w:r>
          </w:p>
        </w:tc>
        <w:tc>
          <w:tcPr>
            <w:tcW w:w="857" w:type="pct"/>
            <w:vMerge/>
            <w:shd w:val="clear" w:color="auto" w:fill="FBD4B4" w:themeFill="accent6" w:themeFillTint="66"/>
            <w:vAlign w:val="center"/>
          </w:tcPr>
          <w:p w:rsidR="00415DD2" w:rsidRPr="00067549" w:rsidRDefault="00415DD2" w:rsidP="00415DD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D04B9" w:rsidRDefault="00AD04B9">
      <w:pPr>
        <w:rPr>
          <w:rFonts w:ascii="標楷體" w:eastAsia="標楷體" w:hAnsi="標楷體" w:hint="eastAsia"/>
        </w:rPr>
      </w:pPr>
    </w:p>
    <w:p w:rsidR="000C3408" w:rsidRPr="00067549" w:rsidRDefault="000C3408" w:rsidP="000C3408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4"/>
        </w:rPr>
      </w:pPr>
      <w:r w:rsidRPr="00067549">
        <w:rPr>
          <w:rFonts w:ascii="標楷體" w:eastAsia="標楷體" w:hAnsi="標楷體" w:hint="eastAsia"/>
          <w:sz w:val="28"/>
          <w:szCs w:val="24"/>
        </w:rPr>
        <w:t>「</w:t>
      </w:r>
      <w:r>
        <w:rPr>
          <w:rFonts w:ascii="標楷體" w:eastAsia="標楷體" w:hAnsi="標楷體" w:hint="eastAsia"/>
          <w:b/>
          <w:color w:val="0070C0"/>
          <w:sz w:val="28"/>
          <w:szCs w:val="24"/>
        </w:rPr>
        <w:t>餐廳服務實務</w:t>
      </w:r>
      <w:r w:rsidRPr="00067549">
        <w:rPr>
          <w:rFonts w:ascii="標楷體" w:eastAsia="標楷體" w:hAnsi="標楷體" w:hint="eastAsia"/>
          <w:sz w:val="28"/>
          <w:szCs w:val="24"/>
        </w:rPr>
        <w:t>」</w:t>
      </w:r>
    </w:p>
    <w:p w:rsidR="000C3408" w:rsidRDefault="000C3408" w:rsidP="000C3408">
      <w:pPr>
        <w:ind w:left="504" w:firstLineChars="200" w:firstLine="480"/>
        <w:jc w:val="both"/>
        <w:rPr>
          <w:rFonts w:ascii="標楷體" w:eastAsia="標楷體" w:hAnsi="標楷體" w:hint="eastAsia"/>
        </w:rPr>
      </w:pPr>
      <w:r w:rsidRPr="00067549">
        <w:rPr>
          <w:rFonts w:ascii="標楷體" w:eastAsia="標楷體" w:hAnsi="標楷體" w:hint="eastAsia"/>
        </w:rPr>
        <w:t>本學程畢業生應具備的職場能力可分為「</w:t>
      </w:r>
      <w:r w:rsidRPr="00067549">
        <w:rPr>
          <w:rFonts w:ascii="標楷體" w:eastAsia="標楷體" w:hAnsi="標楷體" w:hint="eastAsia"/>
          <w:b/>
        </w:rPr>
        <w:t>基本技能</w:t>
      </w:r>
      <w:r w:rsidRPr="00067549">
        <w:rPr>
          <w:rFonts w:ascii="標楷體" w:eastAsia="標楷體" w:hAnsi="標楷體" w:hint="eastAsia"/>
        </w:rPr>
        <w:t>」與「</w:t>
      </w:r>
      <w:r w:rsidRPr="00067549">
        <w:rPr>
          <w:rFonts w:ascii="標楷體" w:eastAsia="標楷體" w:hAnsi="標楷體" w:hint="eastAsia"/>
          <w:b/>
        </w:rPr>
        <w:t>專業技能</w:t>
      </w:r>
      <w:r>
        <w:rPr>
          <w:rFonts w:ascii="標楷體" w:eastAsia="標楷體" w:hAnsi="標楷體" w:hint="eastAsia"/>
        </w:rPr>
        <w:t>」。而本學程</w:t>
      </w:r>
      <w:r w:rsidRPr="00067549">
        <w:rPr>
          <w:rFonts w:ascii="標楷體" w:eastAsia="標楷體" w:hAnsi="標楷體" w:hint="eastAsia"/>
        </w:rPr>
        <w:t>規劃為選擇「</w:t>
      </w:r>
      <w:r w:rsidR="00F24475">
        <w:rPr>
          <w:rFonts w:ascii="標楷體" w:eastAsia="標楷體" w:hAnsi="標楷體" w:hint="eastAsia"/>
        </w:rPr>
        <w:t>餐廳服務實務</w:t>
      </w:r>
      <w:r w:rsidRPr="00067549">
        <w:rPr>
          <w:rFonts w:ascii="標楷體" w:eastAsia="標楷體" w:hAnsi="標楷體" w:hint="eastAsia"/>
        </w:rPr>
        <w:t>」的同學，在求職時的工作職類名稱，如表</w:t>
      </w:r>
      <w:r>
        <w:rPr>
          <w:rFonts w:ascii="標楷體" w:eastAsia="標楷體" w:hAnsi="標楷體" w:hint="eastAsia"/>
        </w:rPr>
        <w:t>3-</w:t>
      </w:r>
      <w:proofErr w:type="gramStart"/>
      <w:r>
        <w:rPr>
          <w:rFonts w:ascii="標楷體" w:eastAsia="標楷體" w:hAnsi="標楷體" w:hint="eastAsia"/>
        </w:rPr>
        <w:t>3所述</w:t>
      </w:r>
      <w:proofErr w:type="gramEnd"/>
      <w:r>
        <w:rPr>
          <w:rFonts w:ascii="標楷體" w:eastAsia="標楷體" w:hAnsi="標楷體" w:hint="eastAsia"/>
        </w:rPr>
        <w:t>，</w:t>
      </w:r>
      <w:r w:rsidRPr="00067549">
        <w:rPr>
          <w:rFonts w:ascii="標楷體" w:eastAsia="標楷體" w:hAnsi="標楷體" w:hint="eastAsia"/>
        </w:rPr>
        <w:t>各工作項目應具備的職場技能，如表</w:t>
      </w:r>
      <w:r>
        <w:rPr>
          <w:rFonts w:ascii="標楷體" w:eastAsia="標楷體" w:hAnsi="標楷體" w:hint="eastAsia"/>
        </w:rPr>
        <w:t>4-3</w:t>
      </w:r>
      <w:r w:rsidRPr="00067549">
        <w:rPr>
          <w:rFonts w:ascii="標楷體" w:eastAsia="標楷體" w:hAnsi="標楷體" w:hint="eastAsia"/>
        </w:rPr>
        <w:t>所示。</w:t>
      </w:r>
    </w:p>
    <w:p w:rsidR="000C3408" w:rsidRPr="00067549" w:rsidRDefault="000C3408" w:rsidP="000C3408">
      <w:pPr>
        <w:jc w:val="center"/>
        <w:rPr>
          <w:rFonts w:ascii="標楷體" w:eastAsia="標楷體" w:hAnsi="標楷體"/>
        </w:rPr>
      </w:pPr>
      <w:r w:rsidRPr="00067549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4-3</w:t>
      </w:r>
      <w:r w:rsidRPr="0006754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旅館學程</w:t>
      </w:r>
      <w:r w:rsidRPr="00067549">
        <w:rPr>
          <w:rFonts w:ascii="標楷體" w:eastAsia="標楷體" w:hAnsi="標楷體" w:hint="eastAsia"/>
        </w:rPr>
        <w:t>「</w:t>
      </w:r>
      <w:r w:rsidR="00F24475">
        <w:rPr>
          <w:rFonts w:ascii="標楷體" w:eastAsia="標楷體" w:hAnsi="標楷體" w:hint="eastAsia"/>
        </w:rPr>
        <w:t>餐廳服務實務</w:t>
      </w:r>
      <w:r w:rsidRPr="00067549">
        <w:rPr>
          <w:rFonts w:ascii="標楷體" w:eastAsia="標楷體" w:hAnsi="標楷體" w:hint="eastAsia"/>
        </w:rPr>
        <w:t>」畢業生應具備之職場能力</w:t>
      </w:r>
    </w:p>
    <w:tbl>
      <w:tblPr>
        <w:tblW w:w="4475" w:type="pct"/>
        <w:tblInd w:w="250" w:type="dxa"/>
        <w:tblBorders>
          <w:top w:val="single" w:sz="12" w:space="0" w:color="95B3D7" w:themeColor="accent1" w:themeTint="99"/>
          <w:left w:val="single" w:sz="12" w:space="0" w:color="95B3D7" w:themeColor="accent1" w:themeTint="99"/>
          <w:bottom w:val="single" w:sz="12" w:space="0" w:color="95B3D7" w:themeColor="accent1" w:themeTint="99"/>
          <w:right w:val="single" w:sz="12" w:space="0" w:color="95B3D7" w:themeColor="accent1" w:themeTint="99"/>
          <w:insideH w:val="single" w:sz="12" w:space="0" w:color="95B3D7" w:themeColor="accent1" w:themeTint="99"/>
          <w:insideV w:val="single" w:sz="12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446"/>
        <w:gridCol w:w="1515"/>
        <w:gridCol w:w="1513"/>
        <w:gridCol w:w="1513"/>
        <w:gridCol w:w="1510"/>
      </w:tblGrid>
      <w:tr w:rsidR="000C3408" w:rsidRPr="00067549" w:rsidTr="000E6D92">
        <w:trPr>
          <w:trHeight w:val="355"/>
        </w:trPr>
        <w:tc>
          <w:tcPr>
            <w:tcW w:w="749" w:type="pct"/>
            <w:vMerge w:val="restart"/>
            <w:shd w:val="clear" w:color="auto" w:fill="FABF8F" w:themeFill="accent6" w:themeFillTint="99"/>
          </w:tcPr>
          <w:p w:rsidR="000C3408" w:rsidRPr="000E6D92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bCs/>
                <w:iCs/>
                <w:color w:val="215868" w:themeColor="accent5" w:themeShade="80"/>
              </w:rPr>
            </w:pPr>
            <w:r w:rsidRPr="000E6D92">
              <w:rPr>
                <w:rFonts w:ascii="標楷體" w:eastAsia="標楷體" w:hAnsi="標楷體" w:hint="eastAsia"/>
                <w:iCs/>
                <w:color w:val="215868" w:themeColor="accent5" w:themeShade="80"/>
              </w:rPr>
              <w:t>工作項目</w:t>
            </w:r>
          </w:p>
        </w:tc>
        <w:tc>
          <w:tcPr>
            <w:tcW w:w="4251" w:type="pct"/>
            <w:gridSpan w:val="5"/>
            <w:shd w:val="clear" w:color="auto" w:fill="FABF8F" w:themeFill="accent6" w:themeFillTint="99"/>
          </w:tcPr>
          <w:p w:rsidR="000C3408" w:rsidRPr="000E6D92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bCs/>
                <w:iCs/>
                <w:color w:val="215868" w:themeColor="accent5" w:themeShade="80"/>
              </w:rPr>
            </w:pPr>
            <w:r w:rsidRPr="000E6D92">
              <w:rPr>
                <w:rFonts w:ascii="標楷體" w:eastAsia="標楷體" w:hAnsi="標楷體" w:hint="eastAsia"/>
                <w:iCs/>
                <w:color w:val="215868" w:themeColor="accent5" w:themeShade="80"/>
              </w:rPr>
              <w:t>各項目之工作職稱需具備之職場能力</w:t>
            </w:r>
          </w:p>
        </w:tc>
      </w:tr>
      <w:tr w:rsidR="000C3408" w:rsidRPr="00067549" w:rsidTr="000E6D92">
        <w:trPr>
          <w:trHeight w:val="354"/>
        </w:trPr>
        <w:tc>
          <w:tcPr>
            <w:tcW w:w="749" w:type="pct"/>
            <w:vMerge/>
            <w:shd w:val="clear" w:color="auto" w:fill="FABF8F" w:themeFill="accent6" w:themeFillTint="99"/>
          </w:tcPr>
          <w:p w:rsidR="000C3408" w:rsidRPr="000E6D92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bCs/>
                <w:iCs/>
                <w:color w:val="215868" w:themeColor="accent5" w:themeShade="80"/>
              </w:rPr>
            </w:pPr>
          </w:p>
        </w:tc>
        <w:tc>
          <w:tcPr>
            <w:tcW w:w="820" w:type="pct"/>
            <w:shd w:val="clear" w:color="auto" w:fill="FABF8F" w:themeFill="accent6" w:themeFillTint="99"/>
          </w:tcPr>
          <w:p w:rsidR="000C3408" w:rsidRPr="000E6D92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bCs/>
                <w:iCs/>
                <w:color w:val="215868" w:themeColor="accent5" w:themeShade="80"/>
              </w:rPr>
            </w:pPr>
            <w:r w:rsidRPr="000E6D92">
              <w:rPr>
                <w:rFonts w:ascii="標楷體" w:eastAsia="標楷體" w:hAnsi="標楷體" w:hint="eastAsia"/>
                <w:bCs/>
                <w:iCs/>
                <w:color w:val="215868" w:themeColor="accent5" w:themeShade="80"/>
              </w:rPr>
              <w:t>能力屬性</w:t>
            </w:r>
          </w:p>
        </w:tc>
        <w:tc>
          <w:tcPr>
            <w:tcW w:w="859" w:type="pct"/>
            <w:shd w:val="clear" w:color="auto" w:fill="FABF8F" w:themeFill="accent6" w:themeFillTint="99"/>
          </w:tcPr>
          <w:p w:rsidR="000C3408" w:rsidRPr="000E6D92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bCs/>
                <w:iCs/>
                <w:color w:val="215868" w:themeColor="accent5" w:themeShade="80"/>
              </w:rPr>
            </w:pPr>
            <w:r w:rsidRPr="000E6D92">
              <w:rPr>
                <w:rFonts w:ascii="標楷體" w:eastAsia="標楷體" w:hAnsi="標楷體" w:hint="eastAsia"/>
                <w:bCs/>
                <w:iCs/>
                <w:color w:val="215868" w:themeColor="accent5" w:themeShade="80"/>
              </w:rPr>
              <w:t>能力種類</w:t>
            </w:r>
          </w:p>
        </w:tc>
        <w:tc>
          <w:tcPr>
            <w:tcW w:w="858" w:type="pct"/>
            <w:shd w:val="clear" w:color="auto" w:fill="FABF8F" w:themeFill="accent6" w:themeFillTint="99"/>
          </w:tcPr>
          <w:p w:rsidR="000C3408" w:rsidRPr="000E6D92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bCs/>
                <w:iCs/>
                <w:color w:val="215868" w:themeColor="accent5" w:themeShade="80"/>
              </w:rPr>
            </w:pPr>
            <w:r w:rsidRPr="000E6D92">
              <w:rPr>
                <w:rFonts w:ascii="標楷體" w:eastAsia="標楷體" w:hAnsi="標楷體" w:hint="eastAsia"/>
                <w:bCs/>
                <w:iCs/>
                <w:color w:val="215868" w:themeColor="accent5" w:themeShade="80"/>
              </w:rPr>
              <w:t>技能(</w:t>
            </w:r>
            <w:proofErr w:type="gramStart"/>
            <w:r w:rsidRPr="000E6D92">
              <w:rPr>
                <w:rFonts w:ascii="標楷體" w:eastAsia="標楷體" w:hAnsi="標楷體" w:hint="eastAsia"/>
                <w:bCs/>
                <w:iCs/>
                <w:color w:val="215868" w:themeColor="accent5" w:themeShade="80"/>
              </w:rPr>
              <w:t>一</w:t>
            </w:r>
            <w:proofErr w:type="gramEnd"/>
            <w:r w:rsidRPr="000E6D92">
              <w:rPr>
                <w:rFonts w:ascii="標楷體" w:eastAsia="標楷體" w:hAnsi="標楷體" w:hint="eastAsia"/>
                <w:bCs/>
                <w:iCs/>
                <w:color w:val="215868" w:themeColor="accent5" w:themeShade="80"/>
              </w:rPr>
              <w:t>)</w:t>
            </w:r>
          </w:p>
        </w:tc>
        <w:tc>
          <w:tcPr>
            <w:tcW w:w="858" w:type="pct"/>
            <w:shd w:val="clear" w:color="auto" w:fill="FABF8F" w:themeFill="accent6" w:themeFillTint="99"/>
          </w:tcPr>
          <w:p w:rsidR="000C3408" w:rsidRPr="000E6D92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bCs/>
                <w:iCs/>
                <w:color w:val="215868" w:themeColor="accent5" w:themeShade="80"/>
              </w:rPr>
            </w:pPr>
            <w:r w:rsidRPr="000E6D92">
              <w:rPr>
                <w:rFonts w:ascii="標楷體" w:eastAsia="標楷體" w:hAnsi="標楷體" w:hint="eastAsia"/>
                <w:bCs/>
                <w:iCs/>
                <w:color w:val="215868" w:themeColor="accent5" w:themeShade="80"/>
              </w:rPr>
              <w:t>技能(二)</w:t>
            </w:r>
          </w:p>
        </w:tc>
        <w:tc>
          <w:tcPr>
            <w:tcW w:w="856" w:type="pct"/>
            <w:shd w:val="clear" w:color="auto" w:fill="FABF8F" w:themeFill="accent6" w:themeFillTint="99"/>
          </w:tcPr>
          <w:p w:rsidR="000C3408" w:rsidRPr="000E6D92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bCs/>
                <w:iCs/>
                <w:color w:val="215868" w:themeColor="accent5" w:themeShade="80"/>
              </w:rPr>
            </w:pPr>
            <w:r w:rsidRPr="000E6D92">
              <w:rPr>
                <w:rFonts w:ascii="標楷體" w:eastAsia="標楷體" w:hAnsi="標楷體" w:hint="eastAsia"/>
                <w:bCs/>
                <w:iCs/>
                <w:color w:val="215868" w:themeColor="accent5" w:themeShade="80"/>
              </w:rPr>
              <w:t>技能(三)</w:t>
            </w:r>
          </w:p>
        </w:tc>
      </w:tr>
      <w:tr w:rsidR="000C3408" w:rsidRPr="00067549" w:rsidTr="000E6D92">
        <w:trPr>
          <w:trHeight w:val="459"/>
        </w:trPr>
        <w:tc>
          <w:tcPr>
            <w:tcW w:w="749" w:type="pct"/>
            <w:vMerge w:val="restart"/>
            <w:vAlign w:val="center"/>
          </w:tcPr>
          <w:p w:rsidR="000C3408" w:rsidRPr="00067549" w:rsidRDefault="009C4078" w:rsidP="002529FE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餐飲產業</w:t>
            </w:r>
          </w:p>
        </w:tc>
        <w:tc>
          <w:tcPr>
            <w:tcW w:w="820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基本技能</w:t>
            </w:r>
          </w:p>
        </w:tc>
        <w:tc>
          <w:tcPr>
            <w:tcW w:w="859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基礎語言</w:t>
            </w:r>
          </w:p>
        </w:tc>
        <w:tc>
          <w:tcPr>
            <w:tcW w:w="858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電腦操作</w:t>
            </w:r>
          </w:p>
        </w:tc>
        <w:tc>
          <w:tcPr>
            <w:tcW w:w="858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職場禮儀</w:t>
            </w:r>
          </w:p>
        </w:tc>
        <w:tc>
          <w:tcPr>
            <w:tcW w:w="856" w:type="pct"/>
            <w:vMerge w:val="restar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職場體驗</w:t>
            </w:r>
          </w:p>
        </w:tc>
      </w:tr>
      <w:tr w:rsidR="000C3408" w:rsidRPr="00067549" w:rsidTr="000E6D92">
        <w:trPr>
          <w:trHeight w:val="459"/>
        </w:trPr>
        <w:tc>
          <w:tcPr>
            <w:tcW w:w="749" w:type="pct"/>
            <w:vMerge/>
            <w:vAlign w:val="center"/>
          </w:tcPr>
          <w:p w:rsidR="000C3408" w:rsidRPr="00067549" w:rsidRDefault="000C3408" w:rsidP="002529FE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20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專業技能</w:t>
            </w:r>
          </w:p>
        </w:tc>
        <w:tc>
          <w:tcPr>
            <w:tcW w:w="859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溝通表達</w:t>
            </w:r>
          </w:p>
        </w:tc>
        <w:tc>
          <w:tcPr>
            <w:tcW w:w="858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進階語言</w:t>
            </w:r>
          </w:p>
        </w:tc>
        <w:tc>
          <w:tcPr>
            <w:tcW w:w="858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客訴處理</w:t>
            </w:r>
          </w:p>
        </w:tc>
        <w:tc>
          <w:tcPr>
            <w:tcW w:w="856" w:type="pct"/>
            <w:vMerge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C3408" w:rsidRPr="00067549" w:rsidTr="000E6D92">
        <w:trPr>
          <w:trHeight w:val="91"/>
        </w:trPr>
        <w:tc>
          <w:tcPr>
            <w:tcW w:w="749" w:type="pct"/>
            <w:vMerge w:val="restart"/>
            <w:vAlign w:val="center"/>
          </w:tcPr>
          <w:p w:rsidR="000C3408" w:rsidRPr="00067549" w:rsidRDefault="009C4078" w:rsidP="002529FE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餐飲研發</w:t>
            </w:r>
          </w:p>
        </w:tc>
        <w:tc>
          <w:tcPr>
            <w:tcW w:w="820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基本技能</w:t>
            </w:r>
          </w:p>
        </w:tc>
        <w:tc>
          <w:tcPr>
            <w:tcW w:w="859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基礎語言</w:t>
            </w:r>
          </w:p>
        </w:tc>
        <w:tc>
          <w:tcPr>
            <w:tcW w:w="858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衛生安全</w:t>
            </w:r>
          </w:p>
        </w:tc>
        <w:tc>
          <w:tcPr>
            <w:tcW w:w="858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職場禮儀</w:t>
            </w:r>
          </w:p>
        </w:tc>
        <w:tc>
          <w:tcPr>
            <w:tcW w:w="856" w:type="pct"/>
            <w:vMerge w:val="restar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職場體驗</w:t>
            </w:r>
          </w:p>
        </w:tc>
      </w:tr>
      <w:tr w:rsidR="000C3408" w:rsidRPr="00067549" w:rsidTr="000E6D92">
        <w:trPr>
          <w:trHeight w:val="90"/>
        </w:trPr>
        <w:tc>
          <w:tcPr>
            <w:tcW w:w="749" w:type="pct"/>
            <w:vMerge/>
            <w:vAlign w:val="center"/>
          </w:tcPr>
          <w:p w:rsidR="000C3408" w:rsidRPr="00067549" w:rsidRDefault="000C3408" w:rsidP="002529FE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20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專業技能</w:t>
            </w:r>
          </w:p>
        </w:tc>
        <w:tc>
          <w:tcPr>
            <w:tcW w:w="859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行政法規</w:t>
            </w:r>
          </w:p>
        </w:tc>
        <w:tc>
          <w:tcPr>
            <w:tcW w:w="858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組織管理</w:t>
            </w:r>
          </w:p>
        </w:tc>
        <w:tc>
          <w:tcPr>
            <w:tcW w:w="858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經營管理</w:t>
            </w:r>
          </w:p>
        </w:tc>
        <w:tc>
          <w:tcPr>
            <w:tcW w:w="856" w:type="pct"/>
            <w:vMerge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C3408" w:rsidRPr="00067549" w:rsidTr="000E6D92">
        <w:trPr>
          <w:trHeight w:val="91"/>
        </w:trPr>
        <w:tc>
          <w:tcPr>
            <w:tcW w:w="749" w:type="pct"/>
            <w:vMerge w:val="restart"/>
            <w:vAlign w:val="center"/>
          </w:tcPr>
          <w:p w:rsidR="000C3408" w:rsidRPr="00067549" w:rsidRDefault="009C4078" w:rsidP="002529FE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餐飲訓練</w:t>
            </w:r>
          </w:p>
        </w:tc>
        <w:tc>
          <w:tcPr>
            <w:tcW w:w="820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基本技能</w:t>
            </w:r>
          </w:p>
        </w:tc>
        <w:tc>
          <w:tcPr>
            <w:tcW w:w="859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基礎語言</w:t>
            </w:r>
          </w:p>
        </w:tc>
        <w:tc>
          <w:tcPr>
            <w:tcW w:w="858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電腦操作</w:t>
            </w:r>
          </w:p>
        </w:tc>
        <w:tc>
          <w:tcPr>
            <w:tcW w:w="858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職場安全</w:t>
            </w:r>
          </w:p>
        </w:tc>
        <w:tc>
          <w:tcPr>
            <w:tcW w:w="856" w:type="pct"/>
            <w:vMerge w:val="restar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職場體驗</w:t>
            </w:r>
          </w:p>
        </w:tc>
      </w:tr>
      <w:tr w:rsidR="000C3408" w:rsidRPr="00067549" w:rsidTr="000E6D92">
        <w:trPr>
          <w:trHeight w:val="90"/>
        </w:trPr>
        <w:tc>
          <w:tcPr>
            <w:tcW w:w="749" w:type="pct"/>
            <w:vMerge/>
            <w:vAlign w:val="center"/>
          </w:tcPr>
          <w:p w:rsidR="000C3408" w:rsidRPr="00067549" w:rsidRDefault="000C3408" w:rsidP="002529FE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20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專業技能</w:t>
            </w:r>
          </w:p>
        </w:tc>
        <w:tc>
          <w:tcPr>
            <w:tcW w:w="859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統計分析</w:t>
            </w:r>
          </w:p>
        </w:tc>
        <w:tc>
          <w:tcPr>
            <w:tcW w:w="858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資源規劃</w:t>
            </w:r>
          </w:p>
        </w:tc>
        <w:tc>
          <w:tcPr>
            <w:tcW w:w="858" w:type="pct"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行銷企劃</w:t>
            </w:r>
          </w:p>
        </w:tc>
        <w:tc>
          <w:tcPr>
            <w:tcW w:w="856" w:type="pct"/>
            <w:vMerge/>
            <w:vAlign w:val="center"/>
          </w:tcPr>
          <w:p w:rsidR="000C3408" w:rsidRPr="00067549" w:rsidRDefault="000C340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4078" w:rsidRPr="00067549" w:rsidTr="000E6D92">
        <w:trPr>
          <w:trHeight w:val="90"/>
        </w:trPr>
        <w:tc>
          <w:tcPr>
            <w:tcW w:w="749" w:type="pct"/>
            <w:vMerge w:val="restart"/>
            <w:vAlign w:val="center"/>
          </w:tcPr>
          <w:p w:rsidR="009C4078" w:rsidRPr="009C4078" w:rsidRDefault="009C4078" w:rsidP="002529FE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C4078">
              <w:rPr>
                <w:rFonts w:ascii="標楷體" w:eastAsia="標楷體" w:hAnsi="標楷體" w:hint="eastAsia"/>
                <w:bCs/>
                <w:color w:val="000000"/>
              </w:rPr>
              <w:t>業務銷售</w:t>
            </w:r>
          </w:p>
        </w:tc>
        <w:tc>
          <w:tcPr>
            <w:tcW w:w="820" w:type="pct"/>
            <w:vAlign w:val="center"/>
          </w:tcPr>
          <w:p w:rsidR="009C4078" w:rsidRPr="00067549" w:rsidRDefault="009C4078" w:rsidP="002529F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bookmarkStart w:id="1" w:name="_GoBack"/>
            <w:bookmarkEnd w:id="1"/>
            <w:r w:rsidRPr="00067549">
              <w:rPr>
                <w:rFonts w:ascii="標楷體" w:eastAsia="標楷體" w:hAnsi="標楷體" w:hint="eastAsia"/>
                <w:color w:val="000000"/>
              </w:rPr>
              <w:t>基本技能</w:t>
            </w:r>
          </w:p>
        </w:tc>
        <w:tc>
          <w:tcPr>
            <w:tcW w:w="859" w:type="pct"/>
            <w:vAlign w:val="center"/>
          </w:tcPr>
          <w:p w:rsidR="009C4078" w:rsidRPr="00067549" w:rsidRDefault="009C4078" w:rsidP="002529F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基礎語言</w:t>
            </w:r>
          </w:p>
        </w:tc>
        <w:tc>
          <w:tcPr>
            <w:tcW w:w="858" w:type="pct"/>
            <w:vAlign w:val="center"/>
          </w:tcPr>
          <w:p w:rsidR="009C4078" w:rsidRPr="00067549" w:rsidRDefault="009C4078" w:rsidP="002529F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資源規劃</w:t>
            </w:r>
          </w:p>
        </w:tc>
        <w:tc>
          <w:tcPr>
            <w:tcW w:w="858" w:type="pct"/>
            <w:vAlign w:val="center"/>
          </w:tcPr>
          <w:p w:rsidR="009C4078" w:rsidRPr="00067549" w:rsidRDefault="009C4078" w:rsidP="002529F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職場禮儀</w:t>
            </w:r>
          </w:p>
        </w:tc>
        <w:tc>
          <w:tcPr>
            <w:tcW w:w="856" w:type="pct"/>
            <w:vMerge w:val="restart"/>
            <w:vAlign w:val="center"/>
          </w:tcPr>
          <w:p w:rsidR="009C4078" w:rsidRPr="00067549" w:rsidRDefault="009C407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職場體驗</w:t>
            </w:r>
          </w:p>
        </w:tc>
      </w:tr>
      <w:tr w:rsidR="009C4078" w:rsidRPr="00067549" w:rsidTr="000E6D92">
        <w:trPr>
          <w:trHeight w:val="90"/>
        </w:trPr>
        <w:tc>
          <w:tcPr>
            <w:tcW w:w="749" w:type="pct"/>
            <w:vMerge/>
            <w:vAlign w:val="center"/>
          </w:tcPr>
          <w:p w:rsidR="009C4078" w:rsidRPr="00067549" w:rsidRDefault="009C4078" w:rsidP="002529FE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20" w:type="pct"/>
            <w:vAlign w:val="center"/>
          </w:tcPr>
          <w:p w:rsidR="009C4078" w:rsidRPr="00067549" w:rsidRDefault="009C4078" w:rsidP="002529F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專業技能</w:t>
            </w:r>
          </w:p>
        </w:tc>
        <w:tc>
          <w:tcPr>
            <w:tcW w:w="859" w:type="pct"/>
            <w:vAlign w:val="center"/>
          </w:tcPr>
          <w:p w:rsidR="009C4078" w:rsidRPr="00067549" w:rsidRDefault="009C4078" w:rsidP="002529F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溝通表達</w:t>
            </w:r>
          </w:p>
        </w:tc>
        <w:tc>
          <w:tcPr>
            <w:tcW w:w="858" w:type="pct"/>
            <w:vAlign w:val="center"/>
          </w:tcPr>
          <w:p w:rsidR="009C4078" w:rsidRPr="00067549" w:rsidRDefault="009C4078" w:rsidP="002529F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電腦操作</w:t>
            </w:r>
          </w:p>
        </w:tc>
        <w:tc>
          <w:tcPr>
            <w:tcW w:w="858" w:type="pct"/>
            <w:vAlign w:val="center"/>
          </w:tcPr>
          <w:p w:rsidR="009C4078" w:rsidRPr="00067549" w:rsidRDefault="009C4078" w:rsidP="002529F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客訴處理</w:t>
            </w:r>
          </w:p>
        </w:tc>
        <w:tc>
          <w:tcPr>
            <w:tcW w:w="856" w:type="pct"/>
            <w:vMerge/>
            <w:vAlign w:val="center"/>
          </w:tcPr>
          <w:p w:rsidR="009C4078" w:rsidRPr="00067549" w:rsidRDefault="009C407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4078" w:rsidRPr="00067549" w:rsidTr="000E6D92">
        <w:trPr>
          <w:trHeight w:val="90"/>
        </w:trPr>
        <w:tc>
          <w:tcPr>
            <w:tcW w:w="749" w:type="pct"/>
            <w:vMerge w:val="restart"/>
            <w:vAlign w:val="center"/>
          </w:tcPr>
          <w:p w:rsidR="009C4078" w:rsidRPr="009C4078" w:rsidRDefault="009C4078" w:rsidP="002529FE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C4078">
              <w:rPr>
                <w:rFonts w:ascii="標楷體" w:eastAsia="標楷體" w:hAnsi="標楷體" w:hint="eastAsia"/>
                <w:bCs/>
                <w:color w:val="000000"/>
              </w:rPr>
              <w:t>採購管理</w:t>
            </w:r>
          </w:p>
        </w:tc>
        <w:tc>
          <w:tcPr>
            <w:tcW w:w="820" w:type="pct"/>
            <w:vAlign w:val="center"/>
          </w:tcPr>
          <w:p w:rsidR="009C4078" w:rsidRPr="00067549" w:rsidRDefault="009C4078" w:rsidP="002529F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基本技能</w:t>
            </w:r>
          </w:p>
        </w:tc>
        <w:tc>
          <w:tcPr>
            <w:tcW w:w="859" w:type="pct"/>
            <w:vAlign w:val="center"/>
          </w:tcPr>
          <w:p w:rsidR="009C4078" w:rsidRPr="00067549" w:rsidRDefault="009C4078" w:rsidP="002529F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基礎語言</w:t>
            </w:r>
          </w:p>
        </w:tc>
        <w:tc>
          <w:tcPr>
            <w:tcW w:w="858" w:type="pct"/>
            <w:vAlign w:val="center"/>
          </w:tcPr>
          <w:p w:rsidR="009C4078" w:rsidRPr="00067549" w:rsidRDefault="009C4078" w:rsidP="002529F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資源規劃</w:t>
            </w:r>
          </w:p>
        </w:tc>
        <w:tc>
          <w:tcPr>
            <w:tcW w:w="858" w:type="pct"/>
            <w:vAlign w:val="center"/>
          </w:tcPr>
          <w:p w:rsidR="009C4078" w:rsidRPr="00067549" w:rsidRDefault="009C4078" w:rsidP="002529F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職場禮儀</w:t>
            </w:r>
          </w:p>
        </w:tc>
        <w:tc>
          <w:tcPr>
            <w:tcW w:w="856" w:type="pct"/>
            <w:vMerge w:val="restart"/>
            <w:vAlign w:val="center"/>
          </w:tcPr>
          <w:p w:rsidR="009C4078" w:rsidRPr="00067549" w:rsidRDefault="009C407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職場體驗</w:t>
            </w:r>
          </w:p>
        </w:tc>
      </w:tr>
      <w:tr w:rsidR="009C4078" w:rsidRPr="00067549" w:rsidTr="000E6D92">
        <w:trPr>
          <w:trHeight w:val="90"/>
        </w:trPr>
        <w:tc>
          <w:tcPr>
            <w:tcW w:w="749" w:type="pct"/>
            <w:vMerge/>
            <w:vAlign w:val="center"/>
          </w:tcPr>
          <w:p w:rsidR="009C4078" w:rsidRPr="00067549" w:rsidRDefault="009C4078" w:rsidP="002529FE">
            <w:pPr>
              <w:adjustRightInd w:val="0"/>
              <w:snapToGrid w:val="0"/>
              <w:ind w:leftChars="13" w:left="31" w:rightChars="1" w:right="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20" w:type="pct"/>
            <w:vAlign w:val="center"/>
          </w:tcPr>
          <w:p w:rsidR="009C4078" w:rsidRPr="00067549" w:rsidRDefault="009C4078" w:rsidP="002529F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專業技能</w:t>
            </w:r>
          </w:p>
        </w:tc>
        <w:tc>
          <w:tcPr>
            <w:tcW w:w="859" w:type="pct"/>
            <w:vAlign w:val="center"/>
          </w:tcPr>
          <w:p w:rsidR="009C4078" w:rsidRPr="00067549" w:rsidRDefault="009C4078" w:rsidP="002529F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溝通表達</w:t>
            </w:r>
          </w:p>
        </w:tc>
        <w:tc>
          <w:tcPr>
            <w:tcW w:w="858" w:type="pct"/>
            <w:vAlign w:val="center"/>
          </w:tcPr>
          <w:p w:rsidR="009C4078" w:rsidRPr="00067549" w:rsidRDefault="009C4078" w:rsidP="002529F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電腦操作</w:t>
            </w:r>
          </w:p>
        </w:tc>
        <w:tc>
          <w:tcPr>
            <w:tcW w:w="858" w:type="pct"/>
            <w:vAlign w:val="center"/>
          </w:tcPr>
          <w:p w:rsidR="009C4078" w:rsidRPr="00067549" w:rsidRDefault="009C4078" w:rsidP="002529F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7549">
              <w:rPr>
                <w:rFonts w:ascii="標楷體" w:eastAsia="標楷體" w:hAnsi="標楷體" w:hint="eastAsia"/>
                <w:color w:val="000000"/>
              </w:rPr>
              <w:t>客訴處理</w:t>
            </w:r>
          </w:p>
        </w:tc>
        <w:tc>
          <w:tcPr>
            <w:tcW w:w="856" w:type="pct"/>
            <w:vMerge/>
            <w:vAlign w:val="center"/>
          </w:tcPr>
          <w:p w:rsidR="009C4078" w:rsidRPr="00067549" w:rsidRDefault="009C4078" w:rsidP="002529F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C3408" w:rsidRPr="000C3408" w:rsidRDefault="000C3408" w:rsidP="000E6D92">
      <w:pPr>
        <w:rPr>
          <w:rFonts w:ascii="標楷體" w:eastAsia="標楷體" w:hAnsi="標楷體" w:hint="eastAsia"/>
        </w:rPr>
      </w:pPr>
    </w:p>
    <w:sectPr w:rsidR="000C3408" w:rsidRPr="000C3408" w:rsidSect="000E6D92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D1" w:rsidRPr="007E2DDC" w:rsidRDefault="00206BD1" w:rsidP="00415DD2">
      <w:pPr>
        <w:pStyle w:val="a3"/>
        <w:rPr>
          <w:sz w:val="24"/>
          <w:szCs w:val="24"/>
        </w:rPr>
      </w:pPr>
      <w:r>
        <w:separator/>
      </w:r>
    </w:p>
  </w:endnote>
  <w:endnote w:type="continuationSeparator" w:id="0">
    <w:p w:rsidR="00206BD1" w:rsidRPr="007E2DDC" w:rsidRDefault="00206BD1" w:rsidP="00415DD2">
      <w:pPr>
        <w:pStyle w:val="a3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D1" w:rsidRPr="007E2DDC" w:rsidRDefault="00206BD1" w:rsidP="00415DD2">
      <w:pPr>
        <w:pStyle w:val="a3"/>
        <w:rPr>
          <w:sz w:val="24"/>
          <w:szCs w:val="24"/>
        </w:rPr>
      </w:pPr>
      <w:r>
        <w:separator/>
      </w:r>
    </w:p>
  </w:footnote>
  <w:footnote w:type="continuationSeparator" w:id="0">
    <w:p w:rsidR="00206BD1" w:rsidRPr="007E2DDC" w:rsidRDefault="00206BD1" w:rsidP="00415DD2">
      <w:pPr>
        <w:pStyle w:val="a3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14A8"/>
    <w:multiLevelType w:val="multilevel"/>
    <w:tmpl w:val="9064BE12"/>
    <w:lvl w:ilvl="0">
      <w:start w:val="1"/>
      <w:numFmt w:val="bullet"/>
      <w:lvlText w:val=""/>
      <w:lvlJc w:val="left"/>
      <w:pPr>
        <w:ind w:left="504" w:hanging="504"/>
      </w:pPr>
      <w:rPr>
        <w:rFonts w:ascii="Wingdings" w:hAnsi="Wingdings" w:hint="default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4CBA48E6"/>
    <w:multiLevelType w:val="hybridMultilevel"/>
    <w:tmpl w:val="F2B49648"/>
    <w:lvl w:ilvl="0" w:tplc="F56E1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D7203BD"/>
    <w:multiLevelType w:val="hybridMultilevel"/>
    <w:tmpl w:val="52CCDF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53"/>
    <w:rsid w:val="00042AA5"/>
    <w:rsid w:val="0004652C"/>
    <w:rsid w:val="000530D1"/>
    <w:rsid w:val="00067549"/>
    <w:rsid w:val="000C3408"/>
    <w:rsid w:val="000E6D92"/>
    <w:rsid w:val="00206BD1"/>
    <w:rsid w:val="002529FE"/>
    <w:rsid w:val="0029090F"/>
    <w:rsid w:val="002B42A6"/>
    <w:rsid w:val="00385594"/>
    <w:rsid w:val="003B6002"/>
    <w:rsid w:val="003D64F3"/>
    <w:rsid w:val="00415DD2"/>
    <w:rsid w:val="0047732F"/>
    <w:rsid w:val="004D5D20"/>
    <w:rsid w:val="004D6835"/>
    <w:rsid w:val="004F32D4"/>
    <w:rsid w:val="00517FF7"/>
    <w:rsid w:val="0053793E"/>
    <w:rsid w:val="005565A1"/>
    <w:rsid w:val="005A3253"/>
    <w:rsid w:val="00643FCC"/>
    <w:rsid w:val="006F4873"/>
    <w:rsid w:val="0079446D"/>
    <w:rsid w:val="007A72E9"/>
    <w:rsid w:val="007D0730"/>
    <w:rsid w:val="00894CF5"/>
    <w:rsid w:val="00981CFE"/>
    <w:rsid w:val="009C4078"/>
    <w:rsid w:val="00AD04B9"/>
    <w:rsid w:val="00B0075E"/>
    <w:rsid w:val="00D10D39"/>
    <w:rsid w:val="00D21864"/>
    <w:rsid w:val="00D47EA0"/>
    <w:rsid w:val="00D970DE"/>
    <w:rsid w:val="00E452D9"/>
    <w:rsid w:val="00E472DA"/>
    <w:rsid w:val="00E76886"/>
    <w:rsid w:val="00E91AD6"/>
    <w:rsid w:val="00ED71ED"/>
    <w:rsid w:val="00EE32BC"/>
    <w:rsid w:val="00F24475"/>
    <w:rsid w:val="00F72A60"/>
    <w:rsid w:val="00FB0CF1"/>
    <w:rsid w:val="00FC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5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415DD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41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415DD2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415DD2"/>
    <w:pPr>
      <w:ind w:leftChars="200" w:left="480"/>
    </w:pPr>
    <w:rPr>
      <w:szCs w:val="20"/>
    </w:rPr>
  </w:style>
  <w:style w:type="table" w:styleId="-2">
    <w:name w:val="Light Shading Accent 2"/>
    <w:basedOn w:val="a1"/>
    <w:uiPriority w:val="60"/>
    <w:rsid w:val="00415DD2"/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15DD2"/>
    <w:rPr>
      <w:rFonts w:ascii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5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415DD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41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415DD2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415DD2"/>
    <w:pPr>
      <w:ind w:leftChars="200" w:left="480"/>
    </w:pPr>
    <w:rPr>
      <w:szCs w:val="20"/>
    </w:rPr>
  </w:style>
  <w:style w:type="table" w:styleId="-2">
    <w:name w:val="Light Shading Accent 2"/>
    <w:basedOn w:val="a1"/>
    <w:uiPriority w:val="60"/>
    <w:rsid w:val="00415DD2"/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15DD2"/>
    <w:rPr>
      <w:rFonts w:ascii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劉小意</cp:lastModifiedBy>
  <cp:revision>2</cp:revision>
  <dcterms:created xsi:type="dcterms:W3CDTF">2016-12-20T05:09:00Z</dcterms:created>
  <dcterms:modified xsi:type="dcterms:W3CDTF">2016-12-20T05:09:00Z</dcterms:modified>
</cp:coreProperties>
</file>