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F1" w:rsidRDefault="002733D1">
      <w:pPr>
        <w:rPr>
          <w:rStyle w:val="a3"/>
          <w:rFonts w:hint="eastAsia"/>
          <w:sz w:val="48"/>
          <w:szCs w:val="48"/>
          <w:u w:val="single"/>
        </w:rPr>
      </w:pPr>
      <w:bookmarkStart w:id="0" w:name="_GoBack"/>
      <w:bookmarkEnd w:id="0"/>
      <w:r>
        <w:rPr>
          <w:rStyle w:val="a3"/>
          <w:sz w:val="48"/>
          <w:szCs w:val="48"/>
          <w:u w:val="single"/>
        </w:rPr>
        <w:t>畢業生代表性工作職稱</w:t>
      </w:r>
    </w:p>
    <w:p w:rsidR="00A53350" w:rsidRDefault="00A53350">
      <w:pPr>
        <w:rPr>
          <w:rStyle w:val="a3"/>
          <w:rFonts w:hint="eastAsia"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7536"/>
      </w:tblGrid>
      <w:tr w:rsidR="00A53350" w:rsidTr="00A5335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208" w:type="dxa"/>
            <w:gridSpan w:val="2"/>
          </w:tcPr>
          <w:p w:rsidR="00A53350" w:rsidRDefault="00A53350" w:rsidP="00A53350">
            <w:pPr>
              <w:rPr>
                <w:rFonts w:eastAsia="標楷體" w:hint="eastAsia"/>
                <w:bCs/>
                <w:sz w:val="28"/>
                <w:u w:val="single"/>
              </w:rPr>
            </w:pPr>
            <w:r>
              <w:rPr>
                <w:rFonts w:eastAsia="標楷體" w:hint="eastAsia"/>
                <w:bCs/>
                <w:sz w:val="28"/>
              </w:rPr>
              <w:t>科系名稱：</w:t>
            </w:r>
            <w:r>
              <w:rPr>
                <w:rFonts w:eastAsia="標楷體" w:hint="eastAsia"/>
                <w:bCs/>
                <w:sz w:val="28"/>
                <w:u w:val="single"/>
              </w:rPr>
              <w:t>餐飲管理系</w:t>
            </w:r>
          </w:p>
        </w:tc>
      </w:tr>
      <w:tr w:rsidR="00A53350" w:rsidTr="00945A53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672" w:type="dxa"/>
          </w:tcPr>
          <w:p w:rsidR="00A53350" w:rsidRDefault="00A53350" w:rsidP="00A53350">
            <w:pPr>
              <w:rPr>
                <w:rFonts w:eastAsia="標楷體"/>
                <w:bCs/>
              </w:rPr>
            </w:pPr>
          </w:p>
        </w:tc>
        <w:tc>
          <w:tcPr>
            <w:tcW w:w="7536" w:type="dxa"/>
            <w:vAlign w:val="center"/>
          </w:tcPr>
          <w:p w:rsidR="00A53350" w:rsidRDefault="00A53350" w:rsidP="00945A53">
            <w:pPr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工作名稱</w:t>
            </w:r>
          </w:p>
        </w:tc>
      </w:tr>
      <w:tr w:rsidR="00A53350" w:rsidTr="00A53350">
        <w:tblPrEx>
          <w:tblCellMar>
            <w:top w:w="0" w:type="dxa"/>
            <w:bottom w:w="0" w:type="dxa"/>
          </w:tblCellMar>
        </w:tblPrEx>
        <w:trPr>
          <w:cantSplit/>
          <w:trHeight w:val="4137"/>
        </w:trPr>
        <w:tc>
          <w:tcPr>
            <w:tcW w:w="1672" w:type="dxa"/>
            <w:textDirection w:val="tbRlV"/>
            <w:vAlign w:val="center"/>
          </w:tcPr>
          <w:p w:rsidR="00A53350" w:rsidRDefault="00A53350" w:rsidP="00A53350">
            <w:pPr>
              <w:ind w:left="113" w:rightChars="223" w:right="535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該系科畢業生可從事之工作</w:t>
            </w:r>
          </w:p>
        </w:tc>
        <w:tc>
          <w:tcPr>
            <w:tcW w:w="7536" w:type="dxa"/>
          </w:tcPr>
          <w:p w:rsidR="00A53350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餐飲產業專業經理人</w:t>
            </w:r>
          </w:p>
          <w:p w:rsidR="00A53350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餐飲產業管理顧問</w:t>
            </w:r>
          </w:p>
          <w:p w:rsidR="00A53350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餐飲相關產業經營管理員</w:t>
            </w:r>
          </w:p>
          <w:p w:rsidR="00ED29CE" w:rsidRDefault="00ED29CE" w:rsidP="00ED29CE">
            <w:pPr>
              <w:numPr>
                <w:ilvl w:val="0"/>
                <w:numId w:val="7"/>
              </w:num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</w:rPr>
              <w:t>服務產業行銷業務員</w:t>
            </w:r>
          </w:p>
          <w:p w:rsidR="00A53350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餐飲產業自行創業者</w:t>
            </w:r>
          </w:p>
          <w:p w:rsidR="00A53350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餐飲原料研發人員</w:t>
            </w:r>
          </w:p>
          <w:p w:rsidR="00A53350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餐飲食品研發人員</w:t>
            </w:r>
          </w:p>
          <w:p w:rsidR="00945A53" w:rsidRDefault="00945A53" w:rsidP="00ED29CE">
            <w:pPr>
              <w:numPr>
                <w:ilvl w:val="0"/>
                <w:numId w:val="7"/>
              </w:numPr>
              <w:rPr>
                <w:rFonts w:eastAsia="標楷體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行政</w:t>
            </w:r>
            <w:r>
              <w:rPr>
                <w:rFonts w:eastAsia="標楷體" w:hint="eastAsia"/>
                <w:bCs/>
                <w:szCs w:val="20"/>
              </w:rPr>
              <w:t>主廚</w:t>
            </w:r>
          </w:p>
          <w:p w:rsidR="00A53350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中</w:t>
            </w:r>
            <w:r w:rsidR="00D75672">
              <w:rPr>
                <w:rFonts w:eastAsia="標楷體" w:hint="eastAsia"/>
                <w:bCs/>
                <w:szCs w:val="20"/>
              </w:rPr>
              <w:t>/</w:t>
            </w:r>
            <w:r w:rsidR="00D75672" w:rsidRPr="00945A53">
              <w:rPr>
                <w:rFonts w:eastAsia="標楷體" w:hint="eastAsia"/>
                <w:bCs/>
                <w:szCs w:val="20"/>
              </w:rPr>
              <w:t>西</w:t>
            </w:r>
            <w:r w:rsidRPr="00945A53">
              <w:rPr>
                <w:rFonts w:eastAsia="標楷體" w:hint="eastAsia"/>
                <w:bCs/>
                <w:szCs w:val="20"/>
              </w:rPr>
              <w:t>式餐飲</w:t>
            </w:r>
            <w:r>
              <w:rPr>
                <w:rFonts w:eastAsia="標楷體" w:hint="eastAsia"/>
                <w:bCs/>
                <w:szCs w:val="20"/>
              </w:rPr>
              <w:t>主廚</w:t>
            </w:r>
            <w:r w:rsidR="00945A53">
              <w:rPr>
                <w:rFonts w:eastAsia="標楷體" w:hint="eastAsia"/>
                <w:bCs/>
                <w:szCs w:val="20"/>
              </w:rPr>
              <w:t>、副主廚</w:t>
            </w:r>
          </w:p>
          <w:p w:rsidR="00A53350" w:rsidRDefault="00945A53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烘焙廚房</w:t>
            </w:r>
            <w:r>
              <w:rPr>
                <w:rFonts w:eastAsia="標楷體" w:hint="eastAsia"/>
                <w:bCs/>
                <w:szCs w:val="20"/>
              </w:rPr>
              <w:t>主廚、副主廚</w:t>
            </w:r>
          </w:p>
          <w:p w:rsidR="00A53350" w:rsidRPr="00945A53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廚藝專業人員</w:t>
            </w:r>
          </w:p>
          <w:p w:rsidR="00A53350" w:rsidRPr="00945A53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餐飲食材採購</w:t>
            </w:r>
            <w:r w:rsidR="00D75672">
              <w:rPr>
                <w:rFonts w:eastAsia="標楷體" w:hint="eastAsia"/>
                <w:bCs/>
                <w:szCs w:val="20"/>
              </w:rPr>
              <w:t>/</w:t>
            </w:r>
            <w:r w:rsidR="00D75672" w:rsidRPr="00945A53">
              <w:rPr>
                <w:rFonts w:eastAsia="標楷體" w:hint="eastAsia"/>
                <w:bCs/>
                <w:szCs w:val="20"/>
              </w:rPr>
              <w:t>品管</w:t>
            </w:r>
            <w:r w:rsidRPr="00945A53">
              <w:rPr>
                <w:rFonts w:eastAsia="標楷體" w:hint="eastAsia"/>
                <w:bCs/>
                <w:szCs w:val="20"/>
              </w:rPr>
              <w:t>人員</w:t>
            </w:r>
          </w:p>
          <w:p w:rsidR="00A53350" w:rsidRPr="00945A53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高中、職教師（食品、餐飲、</w:t>
            </w:r>
            <w:r w:rsidR="00945A53">
              <w:rPr>
                <w:rFonts w:eastAsia="標楷體" w:hint="eastAsia"/>
                <w:bCs/>
                <w:szCs w:val="20"/>
              </w:rPr>
              <w:t>餐旅科、</w:t>
            </w:r>
            <w:r w:rsidRPr="00945A53">
              <w:rPr>
                <w:rFonts w:eastAsia="標楷體" w:hint="eastAsia"/>
                <w:bCs/>
                <w:szCs w:val="20"/>
              </w:rPr>
              <w:t>家政科</w:t>
            </w:r>
            <w:r w:rsidRPr="00945A53">
              <w:rPr>
                <w:rFonts w:eastAsia="標楷體"/>
                <w:bCs/>
                <w:szCs w:val="20"/>
              </w:rPr>
              <w:t>）</w:t>
            </w:r>
          </w:p>
          <w:p w:rsidR="00A53350" w:rsidRPr="00945A53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  <w:szCs w:val="20"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餐飲訓練中心專員及教師</w:t>
            </w:r>
          </w:p>
          <w:p w:rsidR="00A53350" w:rsidRDefault="00A53350" w:rsidP="00ED29CE">
            <w:pPr>
              <w:numPr>
                <w:ilvl w:val="0"/>
                <w:numId w:val="7"/>
              </w:numPr>
              <w:rPr>
                <w:rFonts w:eastAsia="標楷體" w:hint="eastAsia"/>
                <w:bCs/>
              </w:rPr>
            </w:pPr>
            <w:r w:rsidRPr="00945A53">
              <w:rPr>
                <w:rFonts w:eastAsia="標楷體" w:hint="eastAsia"/>
                <w:bCs/>
                <w:szCs w:val="20"/>
              </w:rPr>
              <w:t>餐飲美食報導（評論）人員</w:t>
            </w:r>
          </w:p>
        </w:tc>
      </w:tr>
    </w:tbl>
    <w:p w:rsidR="002733D1" w:rsidRPr="00A53350" w:rsidRDefault="002733D1">
      <w:pPr>
        <w:rPr>
          <w:rFonts w:hint="eastAsia"/>
        </w:rPr>
      </w:pPr>
    </w:p>
    <w:sectPr w:rsidR="002733D1" w:rsidRPr="00A53350" w:rsidSect="008174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77" w:rsidRDefault="00AD3877" w:rsidP="00FA0E34">
      <w:r>
        <w:separator/>
      </w:r>
    </w:p>
  </w:endnote>
  <w:endnote w:type="continuationSeparator" w:id="0">
    <w:p w:rsidR="00AD3877" w:rsidRDefault="00AD3877" w:rsidP="00FA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77" w:rsidRDefault="00AD3877" w:rsidP="00FA0E34">
      <w:r>
        <w:separator/>
      </w:r>
    </w:p>
  </w:footnote>
  <w:footnote w:type="continuationSeparator" w:id="0">
    <w:p w:rsidR="00AD3877" w:rsidRDefault="00AD3877" w:rsidP="00FA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3DE"/>
    <w:multiLevelType w:val="hybridMultilevel"/>
    <w:tmpl w:val="5DA61DAC"/>
    <w:lvl w:ilvl="0" w:tplc="82569D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E21F8"/>
    <w:multiLevelType w:val="hybridMultilevel"/>
    <w:tmpl w:val="AA761CF0"/>
    <w:lvl w:ilvl="0" w:tplc="E83832D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6B1313"/>
    <w:multiLevelType w:val="hybridMultilevel"/>
    <w:tmpl w:val="C31A56F6"/>
    <w:lvl w:ilvl="0" w:tplc="82569D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673DB6"/>
    <w:multiLevelType w:val="hybridMultilevel"/>
    <w:tmpl w:val="52C49204"/>
    <w:lvl w:ilvl="0" w:tplc="E2568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DA1A11"/>
    <w:multiLevelType w:val="hybridMultilevel"/>
    <w:tmpl w:val="6ED8BB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613168"/>
    <w:multiLevelType w:val="hybridMultilevel"/>
    <w:tmpl w:val="4918A79C"/>
    <w:lvl w:ilvl="0" w:tplc="82569D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6942400"/>
    <w:multiLevelType w:val="hybridMultilevel"/>
    <w:tmpl w:val="9FE6E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A600DD"/>
    <w:multiLevelType w:val="hybridMultilevel"/>
    <w:tmpl w:val="88BC2884"/>
    <w:lvl w:ilvl="0" w:tplc="82569D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D1"/>
    <w:rsid w:val="002733D1"/>
    <w:rsid w:val="002A1F97"/>
    <w:rsid w:val="003071E5"/>
    <w:rsid w:val="00360644"/>
    <w:rsid w:val="00573B69"/>
    <w:rsid w:val="00693A9C"/>
    <w:rsid w:val="00695184"/>
    <w:rsid w:val="006D7BF2"/>
    <w:rsid w:val="008174F1"/>
    <w:rsid w:val="008C68D4"/>
    <w:rsid w:val="008E55BE"/>
    <w:rsid w:val="00945A53"/>
    <w:rsid w:val="00A32380"/>
    <w:rsid w:val="00A53350"/>
    <w:rsid w:val="00AD3877"/>
    <w:rsid w:val="00D75672"/>
    <w:rsid w:val="00ED29CE"/>
    <w:rsid w:val="00F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33D1"/>
    <w:rPr>
      <w:b/>
      <w:bCs/>
    </w:rPr>
  </w:style>
  <w:style w:type="paragraph" w:styleId="a4">
    <w:name w:val="Body Text"/>
    <w:basedOn w:val="a"/>
    <w:rsid w:val="008C68D4"/>
    <w:rPr>
      <w:rFonts w:ascii="標楷體" w:eastAsia="標楷體"/>
      <w:sz w:val="28"/>
      <w:szCs w:val="20"/>
    </w:rPr>
  </w:style>
  <w:style w:type="paragraph" w:styleId="a5">
    <w:name w:val="header"/>
    <w:basedOn w:val="a"/>
    <w:link w:val="a6"/>
    <w:rsid w:val="00FA0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A0E34"/>
    <w:rPr>
      <w:kern w:val="2"/>
    </w:rPr>
  </w:style>
  <w:style w:type="paragraph" w:styleId="a7">
    <w:name w:val="footer"/>
    <w:basedOn w:val="a"/>
    <w:link w:val="a8"/>
    <w:rsid w:val="00FA0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A0E3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33D1"/>
    <w:rPr>
      <w:b/>
      <w:bCs/>
    </w:rPr>
  </w:style>
  <w:style w:type="paragraph" w:styleId="a4">
    <w:name w:val="Body Text"/>
    <w:basedOn w:val="a"/>
    <w:rsid w:val="008C68D4"/>
    <w:rPr>
      <w:rFonts w:ascii="標楷體" w:eastAsia="標楷體"/>
      <w:sz w:val="28"/>
      <w:szCs w:val="20"/>
    </w:rPr>
  </w:style>
  <w:style w:type="paragraph" w:styleId="a5">
    <w:name w:val="header"/>
    <w:basedOn w:val="a"/>
    <w:link w:val="a6"/>
    <w:rsid w:val="00FA0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A0E34"/>
    <w:rPr>
      <w:kern w:val="2"/>
    </w:rPr>
  </w:style>
  <w:style w:type="paragraph" w:styleId="a7">
    <w:name w:val="footer"/>
    <w:basedOn w:val="a"/>
    <w:link w:val="a8"/>
    <w:rsid w:val="00FA0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A0E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SYNNEX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畢業生代表性工作職稱</dc:title>
  <dc:creator>user</dc:creator>
  <cp:lastModifiedBy>劉小意</cp:lastModifiedBy>
  <cp:revision>2</cp:revision>
  <dcterms:created xsi:type="dcterms:W3CDTF">2016-12-22T02:22:00Z</dcterms:created>
  <dcterms:modified xsi:type="dcterms:W3CDTF">2016-12-22T02:22:00Z</dcterms:modified>
</cp:coreProperties>
</file>