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70" w:rsidRPr="00F777AF" w:rsidRDefault="00F777AF" w:rsidP="00434C1D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F777AF">
        <w:rPr>
          <w:rFonts w:eastAsia="標楷體" w:hint="eastAsia"/>
          <w:sz w:val="40"/>
          <w:szCs w:val="40"/>
        </w:rPr>
        <w:t>臺</w:t>
      </w:r>
      <w:proofErr w:type="gramEnd"/>
      <w:r w:rsidRPr="00F777AF">
        <w:rPr>
          <w:rFonts w:eastAsia="標楷體" w:hint="eastAsia"/>
          <w:sz w:val="40"/>
          <w:szCs w:val="40"/>
        </w:rPr>
        <w:t>北城市科技大學</w:t>
      </w:r>
      <w:r w:rsidR="00794624" w:rsidRPr="00F777AF">
        <w:rPr>
          <w:rFonts w:ascii="標楷體" w:eastAsia="標楷體" w:hAnsi="標楷體"/>
          <w:sz w:val="40"/>
          <w:szCs w:val="40"/>
        </w:rPr>
        <w:t xml:space="preserve">  學生</w:t>
      </w:r>
      <w:r w:rsidR="005E1350" w:rsidRPr="00F777AF">
        <w:rPr>
          <w:rFonts w:ascii="標楷體" w:eastAsia="標楷體" w:hAnsi="標楷體" w:hint="eastAsia"/>
          <w:sz w:val="40"/>
          <w:szCs w:val="40"/>
        </w:rPr>
        <w:t>暑</w:t>
      </w:r>
      <w:proofErr w:type="gramStart"/>
      <w:r w:rsidR="005E1350" w:rsidRPr="00F777AF">
        <w:rPr>
          <w:rFonts w:ascii="標楷體" w:eastAsia="標楷體" w:hAnsi="標楷體" w:hint="eastAsia"/>
          <w:sz w:val="40"/>
          <w:szCs w:val="40"/>
        </w:rPr>
        <w:t>修</w:t>
      </w:r>
      <w:r w:rsidR="00794624" w:rsidRPr="00F777AF">
        <w:rPr>
          <w:rFonts w:ascii="標楷體" w:eastAsia="標楷體" w:hAnsi="標楷體"/>
          <w:sz w:val="40"/>
          <w:szCs w:val="40"/>
        </w:rPr>
        <w:t>超修</w:t>
      </w:r>
      <w:proofErr w:type="gramEnd"/>
      <w:r w:rsidR="00794624" w:rsidRPr="00F777AF">
        <w:rPr>
          <w:rFonts w:ascii="標楷體" w:eastAsia="標楷體" w:hAnsi="標楷體"/>
          <w:sz w:val="40"/>
          <w:szCs w:val="40"/>
        </w:rPr>
        <w:t>學分申請單</w:t>
      </w:r>
    </w:p>
    <w:tbl>
      <w:tblPr>
        <w:tblStyle w:val="a3"/>
        <w:tblpPr w:leftFromText="180" w:rightFromText="180" w:vertAnchor="text" w:horzAnchor="margin" w:tblpY="182"/>
        <w:tblW w:w="0" w:type="auto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188"/>
        <w:gridCol w:w="780"/>
        <w:gridCol w:w="2700"/>
        <w:gridCol w:w="1847"/>
      </w:tblGrid>
      <w:tr w:rsidR="00D01848" w:rsidRPr="00D01848" w:rsidTr="005E1350">
        <w:trPr>
          <w:trHeight w:val="720"/>
        </w:trPr>
        <w:tc>
          <w:tcPr>
            <w:tcW w:w="9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848" w:rsidRPr="00D01848" w:rsidRDefault="00E65978" w:rsidP="00E73B56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D01848" w:rsidRPr="00D01848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96C2E">
              <w:rPr>
                <w:rFonts w:ascii="標楷體" w:eastAsia="標楷體" w:hAnsi="標楷體" w:hint="eastAsia"/>
                <w:sz w:val="32"/>
                <w:szCs w:val="32"/>
              </w:rPr>
              <w:t>7、8</w:t>
            </w:r>
            <w:r w:rsidR="005E1350">
              <w:rPr>
                <w:rFonts w:ascii="標楷體" w:eastAsia="標楷體" w:hAnsi="標楷體" w:hint="eastAsia"/>
                <w:sz w:val="32"/>
                <w:szCs w:val="32"/>
              </w:rPr>
              <w:t xml:space="preserve"> 月份暑修</w:t>
            </w:r>
          </w:p>
        </w:tc>
      </w:tr>
      <w:tr w:rsidR="00E65978" w:rsidRPr="00D01848" w:rsidTr="005E1350">
        <w:trPr>
          <w:trHeight w:val="720"/>
        </w:trPr>
        <w:tc>
          <w:tcPr>
            <w:tcW w:w="4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78" w:rsidRPr="00D01848" w:rsidRDefault="00E65978" w:rsidP="00E65978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01848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53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78" w:rsidRPr="00D01848" w:rsidRDefault="00E65978" w:rsidP="00E65978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65978" w:rsidRPr="00D01848" w:rsidTr="005E1350">
        <w:trPr>
          <w:trHeight w:val="720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78" w:rsidRPr="00D01848" w:rsidRDefault="00E65978" w:rsidP="00E65978">
            <w:pPr>
              <w:jc w:val="both"/>
              <w:rPr>
                <w:rFonts w:ascii="標楷體" w:eastAsia="標楷體" w:hAnsi="標楷體" w:hint="eastAsia"/>
              </w:rPr>
            </w:pPr>
            <w:r w:rsidRPr="00D01848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5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78" w:rsidRPr="00D01848" w:rsidRDefault="00E65978" w:rsidP="00E6597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65978" w:rsidRPr="00D01848" w:rsidTr="005E1350">
        <w:trPr>
          <w:trHeight w:val="720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78" w:rsidRPr="00D01848" w:rsidRDefault="00E65978" w:rsidP="00E65978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0184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5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978" w:rsidRPr="00D01848" w:rsidRDefault="00E65978" w:rsidP="00E6597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324A08" w:rsidRPr="00D01848" w:rsidTr="005E1350">
        <w:trPr>
          <w:trHeight w:val="720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A08" w:rsidRPr="00D01848" w:rsidRDefault="00324A08" w:rsidP="00E65978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3A5569">
              <w:rPr>
                <w:rFonts w:ascii="標楷體" w:eastAsia="標楷體" w:hAnsi="標楷體" w:hint="eastAsia"/>
                <w:sz w:val="32"/>
                <w:szCs w:val="32"/>
              </w:rPr>
              <w:t>申請超修學分</w:t>
            </w:r>
            <w:proofErr w:type="gramEnd"/>
            <w:r w:rsidRPr="003A5569">
              <w:rPr>
                <w:rFonts w:ascii="標楷體" w:eastAsia="標楷體" w:hAnsi="標楷體" w:hint="eastAsia"/>
                <w:sz w:val="32"/>
                <w:szCs w:val="32"/>
              </w:rPr>
              <w:t>原因</w:t>
            </w:r>
          </w:p>
        </w:tc>
        <w:tc>
          <w:tcPr>
            <w:tcW w:w="5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4A08" w:rsidRPr="00D01848" w:rsidRDefault="00324A08" w:rsidP="00E6597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E65978" w:rsidRPr="00D01848" w:rsidTr="005E1350">
        <w:trPr>
          <w:trHeight w:val="720"/>
        </w:trPr>
        <w:tc>
          <w:tcPr>
            <w:tcW w:w="4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78" w:rsidRPr="00961888" w:rsidRDefault="00E65978" w:rsidP="00961888">
            <w:pPr>
              <w:ind w:left="640" w:hangingChars="200" w:hanging="6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961888">
              <w:rPr>
                <w:rFonts w:ascii="標楷體" w:eastAsia="標楷體" w:hAnsi="標楷體" w:hint="eastAsia"/>
                <w:sz w:val="32"/>
                <w:szCs w:val="32"/>
              </w:rPr>
              <w:t>申請超修課程</w:t>
            </w:r>
            <w:proofErr w:type="gramEnd"/>
            <w:r w:rsidRPr="00961888">
              <w:rPr>
                <w:rFonts w:ascii="標楷體" w:eastAsia="標楷體" w:hAnsi="標楷體" w:hint="eastAsia"/>
                <w:sz w:val="32"/>
                <w:szCs w:val="32"/>
              </w:rPr>
              <w:t>//學分數</w:t>
            </w:r>
          </w:p>
        </w:tc>
        <w:tc>
          <w:tcPr>
            <w:tcW w:w="5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978" w:rsidRPr="00D01848" w:rsidRDefault="00E65978" w:rsidP="00E6597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//</w:t>
            </w:r>
          </w:p>
        </w:tc>
      </w:tr>
      <w:tr w:rsidR="00E65978" w:rsidRPr="00D01848" w:rsidTr="005E1350">
        <w:trPr>
          <w:trHeight w:val="720"/>
        </w:trPr>
        <w:tc>
          <w:tcPr>
            <w:tcW w:w="41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5978" w:rsidRPr="00961888" w:rsidRDefault="00E65978" w:rsidP="00E65978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961888">
              <w:rPr>
                <w:rFonts w:ascii="標楷體" w:eastAsia="標楷體" w:hAnsi="標楷體" w:hint="eastAsia"/>
                <w:sz w:val="32"/>
                <w:szCs w:val="32"/>
              </w:rPr>
              <w:t>超修後</w:t>
            </w:r>
            <w:proofErr w:type="gramEnd"/>
            <w:r w:rsidRPr="00961888">
              <w:rPr>
                <w:rFonts w:ascii="標楷體" w:eastAsia="標楷體" w:hAnsi="標楷體" w:hint="eastAsia"/>
                <w:sz w:val="32"/>
                <w:szCs w:val="32"/>
              </w:rPr>
              <w:t>總學分數</w:t>
            </w:r>
          </w:p>
        </w:tc>
        <w:tc>
          <w:tcPr>
            <w:tcW w:w="5327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65978" w:rsidRPr="00D01848" w:rsidRDefault="00E65978" w:rsidP="00E6597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D67E7" w:rsidRPr="00D01848" w:rsidTr="006D67E7">
        <w:trPr>
          <w:trHeight w:val="428"/>
        </w:trPr>
        <w:tc>
          <w:tcPr>
            <w:tcW w:w="4188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6D67E7" w:rsidRDefault="006D67E7" w:rsidP="00E65978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61888">
              <w:rPr>
                <w:rFonts w:ascii="標楷體" w:eastAsia="標楷體" w:hAnsi="標楷體" w:hint="eastAsia"/>
                <w:sz w:val="32"/>
                <w:szCs w:val="32"/>
              </w:rPr>
              <w:t>原訂各學制修課學分上限</w:t>
            </w:r>
          </w:p>
          <w:p w:rsidR="006D67E7" w:rsidRPr="005E1350" w:rsidRDefault="006D67E7" w:rsidP="00E73B56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E1350">
              <w:rPr>
                <w:rFonts w:ascii="標楷體" w:eastAsia="標楷體" w:hAnsi="標楷體" w:hint="eastAsia"/>
                <w:b/>
                <w:sz w:val="32"/>
                <w:szCs w:val="32"/>
              </w:rPr>
              <w:t>(以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5E1350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8月，2</w:t>
            </w:r>
            <w:r w:rsidRPr="005E1350">
              <w:rPr>
                <w:rFonts w:ascii="標楷體" w:eastAsia="標楷體" w:hAnsi="標楷體" w:hint="eastAsia"/>
                <w:b/>
                <w:sz w:val="32"/>
                <w:szCs w:val="32"/>
              </w:rPr>
              <w:t>個月合計)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D67E7" w:rsidRPr="00D01848" w:rsidRDefault="006D67E7" w:rsidP="008D220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四技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D67E7" w:rsidRDefault="006D67E7" w:rsidP="003756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具應屆畢業生資格生</w:t>
            </w:r>
          </w:p>
          <w:p w:rsidR="006D67E7" w:rsidRPr="00D01848" w:rsidRDefault="006D67E7" w:rsidP="003756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延修生</w:t>
            </w:r>
          </w:p>
        </w:tc>
        <w:tc>
          <w:tcPr>
            <w:tcW w:w="184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D67E7" w:rsidRPr="00D01848" w:rsidRDefault="006D67E7" w:rsidP="003756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15學分</w:t>
            </w:r>
          </w:p>
        </w:tc>
      </w:tr>
      <w:tr w:rsidR="00375642" w:rsidRPr="00D01848" w:rsidTr="006D67E7">
        <w:trPr>
          <w:trHeight w:val="345"/>
        </w:trPr>
        <w:tc>
          <w:tcPr>
            <w:tcW w:w="4188" w:type="dxa"/>
            <w:vMerge/>
            <w:tcBorders>
              <w:right w:val="single" w:sz="8" w:space="0" w:color="auto"/>
            </w:tcBorders>
          </w:tcPr>
          <w:p w:rsidR="00375642" w:rsidRPr="00D01848" w:rsidRDefault="00375642" w:rsidP="00D0184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5642" w:rsidRPr="00D01848" w:rsidRDefault="006D67E7" w:rsidP="00D0184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五專</w:t>
            </w: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75642" w:rsidRPr="00D01848" w:rsidRDefault="00375642" w:rsidP="00D0184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7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375642" w:rsidRPr="00D01848" w:rsidRDefault="00375642" w:rsidP="00D01848">
            <w:pPr>
              <w:rPr>
                <w:rFonts w:ascii="標楷體" w:eastAsia="標楷體" w:hAnsi="標楷體" w:hint="eastAsia"/>
              </w:rPr>
            </w:pPr>
          </w:p>
        </w:tc>
      </w:tr>
      <w:tr w:rsidR="005E1350" w:rsidRPr="00D01848" w:rsidTr="006D67E7">
        <w:trPr>
          <w:trHeight w:val="749"/>
        </w:trPr>
        <w:tc>
          <w:tcPr>
            <w:tcW w:w="4188" w:type="dxa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5E1350" w:rsidRPr="00D01848" w:rsidRDefault="005E1350" w:rsidP="00D0184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E1350" w:rsidRPr="00D01848" w:rsidRDefault="00A35009" w:rsidP="00D0184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四技五專</w:t>
            </w:r>
          </w:p>
        </w:tc>
        <w:tc>
          <w:tcPr>
            <w:tcW w:w="270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1350" w:rsidRPr="00D01848" w:rsidRDefault="00375642" w:rsidP="003756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非畢業資格生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1350" w:rsidRPr="00D01848" w:rsidRDefault="00375642" w:rsidP="0037564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10學分</w:t>
            </w:r>
          </w:p>
        </w:tc>
      </w:tr>
    </w:tbl>
    <w:p w:rsidR="00434C1D" w:rsidRDefault="00434C1D">
      <w:pPr>
        <w:rPr>
          <w:rFonts w:hint="eastAsia"/>
        </w:rPr>
      </w:pPr>
    </w:p>
    <w:p w:rsidR="00CC71FA" w:rsidRDefault="00CC71FA" w:rsidP="00CC71FA">
      <w:pPr>
        <w:rPr>
          <w:rFonts w:hint="eastAsia"/>
        </w:rPr>
      </w:pPr>
    </w:p>
    <w:p w:rsidR="00CC71FA" w:rsidRDefault="00CC71FA" w:rsidP="00CC71FA">
      <w:pPr>
        <w:rPr>
          <w:rFonts w:ascii="標楷體" w:eastAsia="標楷體" w:hAnsi="標楷體" w:hint="eastAsia"/>
          <w:sz w:val="28"/>
          <w:szCs w:val="28"/>
        </w:rPr>
      </w:pPr>
      <w:r w:rsidRPr="00D01848">
        <w:rPr>
          <w:rFonts w:ascii="標楷體" w:eastAsia="標楷體" w:hAnsi="標楷體" w:hint="eastAsia"/>
          <w:sz w:val="28"/>
          <w:szCs w:val="28"/>
        </w:rPr>
        <w:t>教務</w:t>
      </w:r>
      <w:r>
        <w:rPr>
          <w:rFonts w:ascii="標楷體" w:eastAsia="標楷體" w:hAnsi="標楷體" w:hint="eastAsia"/>
          <w:sz w:val="28"/>
          <w:szCs w:val="28"/>
        </w:rPr>
        <w:t>處                     所系</w:t>
      </w:r>
      <w:r w:rsidRPr="00D01848">
        <w:rPr>
          <w:rFonts w:ascii="標楷體" w:eastAsia="標楷體" w:hAnsi="標楷體" w:hint="eastAsia"/>
          <w:sz w:val="28"/>
          <w:szCs w:val="28"/>
        </w:rPr>
        <w:t xml:space="preserve">科主任： </w:t>
      </w:r>
      <w:bookmarkStart w:id="0" w:name="_GoBack"/>
      <w:bookmarkEnd w:id="0"/>
    </w:p>
    <w:p w:rsidR="00CC71FA" w:rsidRDefault="00CC71FA" w:rsidP="00CC71FA">
      <w:pPr>
        <w:spacing w:line="380" w:lineRule="exact"/>
        <w:ind w:leftChars="374" w:left="898"/>
        <w:rPr>
          <w:rFonts w:ascii="標楷體" w:eastAsia="標楷體" w:hAnsi="標楷體" w:hint="eastAsia"/>
          <w:sz w:val="28"/>
          <w:szCs w:val="28"/>
        </w:rPr>
      </w:pPr>
      <w:r w:rsidRPr="00D01848">
        <w:rPr>
          <w:rFonts w:ascii="標楷體" w:eastAsia="標楷體" w:hAnsi="標楷體" w:hint="eastAsia"/>
          <w:sz w:val="28"/>
          <w:szCs w:val="28"/>
        </w:rPr>
        <w:t xml:space="preserve">註冊組： </w:t>
      </w:r>
    </w:p>
    <w:p w:rsidR="00CC71FA" w:rsidRDefault="00CC71FA" w:rsidP="00CC71FA">
      <w:pPr>
        <w:spacing w:line="380" w:lineRule="exact"/>
        <w:ind w:firstLineChars="321" w:firstLine="899"/>
        <w:rPr>
          <w:rFonts w:ascii="標楷體" w:eastAsia="標楷體" w:hAnsi="標楷體" w:hint="eastAsia"/>
          <w:sz w:val="28"/>
          <w:szCs w:val="28"/>
        </w:rPr>
      </w:pPr>
      <w:r w:rsidRPr="00D01848">
        <w:rPr>
          <w:rFonts w:ascii="標楷體" w:eastAsia="標楷體" w:hAnsi="標楷體" w:hint="eastAsia"/>
          <w:sz w:val="28"/>
          <w:szCs w:val="28"/>
        </w:rPr>
        <w:t>課</w:t>
      </w:r>
      <w:proofErr w:type="gramStart"/>
      <w:r w:rsidRPr="00D0184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D01848">
        <w:rPr>
          <w:rFonts w:ascii="標楷體" w:eastAsia="標楷體" w:hAnsi="標楷體" w:hint="eastAsia"/>
          <w:sz w:val="28"/>
          <w:szCs w:val="28"/>
        </w:rPr>
        <w:t xml:space="preserve">組： </w:t>
      </w:r>
    </w:p>
    <w:p w:rsidR="00CC71FA" w:rsidRDefault="00CC71FA" w:rsidP="00CC71FA">
      <w:pPr>
        <w:rPr>
          <w:rFonts w:ascii="標楷體" w:eastAsia="標楷體" w:hAnsi="標楷體" w:hint="eastAsia"/>
          <w:sz w:val="28"/>
          <w:szCs w:val="28"/>
        </w:rPr>
      </w:pPr>
    </w:p>
    <w:p w:rsidR="00434C1D" w:rsidRDefault="00434C1D">
      <w:pPr>
        <w:rPr>
          <w:rFonts w:ascii="標楷體" w:eastAsia="標楷體" w:hAnsi="標楷體" w:hint="eastAsia"/>
          <w:sz w:val="28"/>
          <w:szCs w:val="28"/>
        </w:rPr>
      </w:pPr>
    </w:p>
    <w:p w:rsidR="00434C1D" w:rsidRPr="00434C1D" w:rsidRDefault="00434C1D">
      <w:pPr>
        <w:rPr>
          <w:rFonts w:ascii="標楷體" w:eastAsia="標楷體" w:hAnsi="標楷體" w:hint="eastAsia"/>
          <w:b/>
        </w:rPr>
      </w:pPr>
      <w:r w:rsidRPr="00434C1D">
        <w:rPr>
          <w:rFonts w:ascii="標楷體" w:eastAsia="標楷體" w:hAnsi="標楷體" w:hint="eastAsia"/>
          <w:b/>
        </w:rPr>
        <w:t>注意事項：</w:t>
      </w:r>
    </w:p>
    <w:p w:rsidR="00434C1D" w:rsidRPr="00434C1D" w:rsidRDefault="00434C1D" w:rsidP="00434C1D">
      <w:pPr>
        <w:ind w:left="180" w:hangingChars="75" w:hanging="180"/>
        <w:rPr>
          <w:rFonts w:ascii="標楷體" w:eastAsia="標楷體" w:hAnsi="標楷體" w:hint="eastAsia"/>
          <w:b/>
        </w:rPr>
      </w:pPr>
      <w:r w:rsidRPr="00434C1D">
        <w:rPr>
          <w:rFonts w:ascii="標楷體" w:eastAsia="標楷體" w:hAnsi="標楷體" w:hint="eastAsia"/>
          <w:b/>
        </w:rPr>
        <w:t>1.前學期操行成績、學業平均成績各在八十分以上，必修之體育成績在七十分以上，</w:t>
      </w:r>
      <w:r w:rsidR="00375642">
        <w:rPr>
          <w:rFonts w:ascii="標楷體" w:eastAsia="標楷體" w:hAnsi="標楷體" w:hint="eastAsia"/>
          <w:b/>
        </w:rPr>
        <w:t>暑修選課</w:t>
      </w:r>
      <w:r w:rsidRPr="00434C1D">
        <w:rPr>
          <w:rFonts w:ascii="標楷體" w:eastAsia="標楷體" w:hAnsi="標楷體" w:hint="eastAsia"/>
          <w:b/>
        </w:rPr>
        <w:t>前經系主任核可後，</w:t>
      </w:r>
      <w:r w:rsidRPr="00434C1D">
        <w:rPr>
          <w:rFonts w:ascii="標楷體" w:eastAsia="標楷體" w:hAnsi="標楷體" w:hint="eastAsia"/>
          <w:b/>
          <w:color w:val="FFFFFF"/>
          <w:highlight w:val="black"/>
        </w:rPr>
        <w:t>得加選一至二科目之學分</w:t>
      </w:r>
      <w:r w:rsidRPr="00434C1D">
        <w:rPr>
          <w:rFonts w:ascii="標楷體" w:eastAsia="標楷體" w:hAnsi="標楷體" w:hint="eastAsia"/>
          <w:b/>
        </w:rPr>
        <w:t>。</w:t>
      </w:r>
    </w:p>
    <w:p w:rsidR="00434C1D" w:rsidRDefault="00434C1D">
      <w:pPr>
        <w:rPr>
          <w:rFonts w:ascii="標楷體" w:eastAsia="標楷體" w:hAnsi="標楷體" w:hint="eastAsia"/>
          <w:b/>
        </w:rPr>
      </w:pPr>
      <w:r w:rsidRPr="00434C1D">
        <w:rPr>
          <w:rFonts w:ascii="標楷體" w:eastAsia="標楷體" w:hAnsi="標楷體" w:hint="eastAsia"/>
          <w:b/>
        </w:rPr>
        <w:t>2.</w:t>
      </w:r>
      <w:proofErr w:type="gramStart"/>
      <w:r w:rsidR="00375642">
        <w:rPr>
          <w:rFonts w:ascii="標楷體" w:eastAsia="標楷體" w:hAnsi="標楷體" w:hint="eastAsia"/>
          <w:b/>
        </w:rPr>
        <w:t>暑</w:t>
      </w:r>
      <w:proofErr w:type="gramEnd"/>
      <w:r w:rsidR="00375642">
        <w:rPr>
          <w:rFonts w:ascii="標楷體" w:eastAsia="標楷體" w:hAnsi="標楷體" w:hint="eastAsia"/>
          <w:b/>
        </w:rPr>
        <w:t>修</w:t>
      </w:r>
      <w:r w:rsidRPr="00434C1D">
        <w:rPr>
          <w:rFonts w:ascii="標楷體" w:eastAsia="標楷體" w:hAnsi="標楷體" w:hint="eastAsia"/>
          <w:b/>
        </w:rPr>
        <w:t>正式上課前申請並完成選課。</w:t>
      </w:r>
    </w:p>
    <w:p w:rsidR="001E1CC4" w:rsidRPr="001E1CC4" w:rsidRDefault="001E1C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</w:rPr>
        <w:t>3.本申請單請自行影印保留，正本交至教務處課</w:t>
      </w:r>
      <w:proofErr w:type="gramStart"/>
      <w:r>
        <w:rPr>
          <w:rFonts w:ascii="標楷體" w:eastAsia="標楷體" w:hAnsi="標楷體" w:hint="eastAsia"/>
          <w:b/>
        </w:rPr>
        <w:t>務</w:t>
      </w:r>
      <w:proofErr w:type="gramEnd"/>
      <w:r>
        <w:rPr>
          <w:rFonts w:ascii="標楷體" w:eastAsia="標楷體" w:hAnsi="標楷體" w:hint="eastAsia"/>
          <w:b/>
        </w:rPr>
        <w:t>組。</w:t>
      </w:r>
    </w:p>
    <w:sectPr w:rsidR="001E1CC4" w:rsidRPr="001E1CC4" w:rsidSect="002B6BB2">
      <w:pgSz w:w="11907" w:h="16840" w:code="9"/>
      <w:pgMar w:top="902" w:right="1304" w:bottom="902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55"/>
    <w:rsid w:val="001E1CC4"/>
    <w:rsid w:val="00203030"/>
    <w:rsid w:val="002B6BB2"/>
    <w:rsid w:val="00324A08"/>
    <w:rsid w:val="00375642"/>
    <w:rsid w:val="003B79CE"/>
    <w:rsid w:val="003E481B"/>
    <w:rsid w:val="00434C1D"/>
    <w:rsid w:val="00515FDE"/>
    <w:rsid w:val="00523BF4"/>
    <w:rsid w:val="005841EC"/>
    <w:rsid w:val="005E1350"/>
    <w:rsid w:val="006D67E7"/>
    <w:rsid w:val="00794624"/>
    <w:rsid w:val="00810755"/>
    <w:rsid w:val="0089116C"/>
    <w:rsid w:val="00961888"/>
    <w:rsid w:val="00A35009"/>
    <w:rsid w:val="00AA7195"/>
    <w:rsid w:val="00AB2467"/>
    <w:rsid w:val="00B17660"/>
    <w:rsid w:val="00B73170"/>
    <w:rsid w:val="00B856DC"/>
    <w:rsid w:val="00B96C2E"/>
    <w:rsid w:val="00BA47A3"/>
    <w:rsid w:val="00BA5036"/>
    <w:rsid w:val="00C67A87"/>
    <w:rsid w:val="00CC71FA"/>
    <w:rsid w:val="00D01848"/>
    <w:rsid w:val="00E65978"/>
    <w:rsid w:val="00E73B56"/>
    <w:rsid w:val="00F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46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56DC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462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56D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KWIT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光武技術學院  學生超修學分申請單</dc:title>
  <dc:creator>劉韻意</dc:creator>
  <cp:lastModifiedBy>意</cp:lastModifiedBy>
  <cp:revision>4</cp:revision>
  <cp:lastPrinted>2008-06-02T03:28:00Z</cp:lastPrinted>
  <dcterms:created xsi:type="dcterms:W3CDTF">2018-08-07T02:46:00Z</dcterms:created>
  <dcterms:modified xsi:type="dcterms:W3CDTF">2018-08-07T02:50:00Z</dcterms:modified>
</cp:coreProperties>
</file>